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DF" w:rsidRPr="00351FA8" w:rsidRDefault="00351FA8" w:rsidP="00E5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FA8">
        <w:rPr>
          <w:rFonts w:ascii="Times New Roman" w:hAnsi="Times New Roman" w:cs="Times New Roman"/>
          <w:b/>
          <w:sz w:val="24"/>
          <w:szCs w:val="24"/>
        </w:rPr>
        <w:t>Отчет о работе</w:t>
      </w:r>
      <w:r w:rsidR="00E536DF" w:rsidRPr="00351FA8">
        <w:rPr>
          <w:rFonts w:ascii="Times New Roman" w:hAnsi="Times New Roman" w:cs="Times New Roman"/>
          <w:b/>
          <w:sz w:val="24"/>
          <w:szCs w:val="24"/>
        </w:rPr>
        <w:t xml:space="preserve"> методического объединения учителей начальных классов</w:t>
      </w:r>
    </w:p>
    <w:p w:rsidR="00E536DF" w:rsidRPr="00351FA8" w:rsidRDefault="00E536DF" w:rsidP="00E536DF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FA8">
        <w:rPr>
          <w:rFonts w:ascii="Times New Roman" w:hAnsi="Times New Roman" w:cs="Times New Roman"/>
          <w:b/>
          <w:sz w:val="24"/>
          <w:szCs w:val="24"/>
        </w:rPr>
        <w:t>за 2022 - 2023 учебный год</w:t>
      </w:r>
    </w:p>
    <w:p w:rsidR="00E536DF" w:rsidRPr="00F03C2F" w:rsidRDefault="00E536DF" w:rsidP="00E53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2022 - 2023</w:t>
      </w:r>
      <w:r w:rsidR="0077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работа 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учителей начальных классов строилась в соответствии с планом методической работы школы и была направлена на решение проблемы </w:t>
      </w:r>
      <w:r w:rsidRPr="00F03C2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«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Формирование функциональной грамотности, как средство повышения качества образования»</w:t>
      </w:r>
      <w:r w:rsidR="00351FA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E536DF" w:rsidRDefault="00E536DF" w:rsidP="00E536DF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темы школы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определило тему своей работы: «</w:t>
      </w:r>
      <w:r w:rsidRPr="00F03C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Смысловое чтение как универсальное учебное действие и средство формирования компетентности обучающихся». </w:t>
      </w:r>
      <w:r w:rsidRPr="0035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</w:t>
      </w:r>
      <w:r w:rsidR="0035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совместной работы –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повышение качества образовательного процесса через применение современных подходов и готовности педагогов в области формирования и развития читательской компетенции и навыка смыслового чтения в образовательной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учебной мотивации у обучающихся начальной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6DF" w:rsidRPr="00F03C2F" w:rsidRDefault="00C677A4" w:rsidP="00E536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2022 -2023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работа методического объединения учителей начальных классов была направлена на выполнение поставленных задач и на их реализацию через образовательную программу школы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воспитания.</w:t>
      </w:r>
    </w:p>
    <w:p w:rsidR="00E536DF" w:rsidRPr="00F03C2F" w:rsidRDefault="00E536DF" w:rsidP="00E536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начальном звене школы в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6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A5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было 25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работали</w:t>
      </w:r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8B5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</w:t>
      </w:r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альных классов и 5 учителей английского языка, 3 учителя физической культуры. 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36DF" w:rsidRPr="00F03C2F" w:rsidRDefault="00E536DF" w:rsidP="00E536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стажу педагогической работы:</w:t>
      </w:r>
    </w:p>
    <w:p w:rsidR="00E536DF" w:rsidRPr="00F03C2F" w:rsidRDefault="007C29C9" w:rsidP="00E536D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5 лет – 4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(Вожова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.Е., Горошникова Е.А., Федорова И.Г.,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Зуденкова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536DF" w:rsidRPr="00F03C2F" w:rsidRDefault="00E536DF" w:rsidP="00E536D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</w:t>
      </w:r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лет – 4 человека </w:t>
      </w:r>
      <w:proofErr w:type="gramStart"/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Собакина</w:t>
      </w:r>
      <w:proofErr w:type="gramEnd"/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Е.А.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Хилькевич С.В.</w:t>
      </w:r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Королева И.Е., Ломаева О.И.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536DF" w:rsidRPr="00F03C2F" w:rsidRDefault="00E536DF" w:rsidP="00E536D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 25 лет – 2 чел</w:t>
      </w:r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овека (</w:t>
      </w:r>
      <w:proofErr w:type="spellStart"/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Нейзман</w:t>
      </w:r>
      <w:proofErr w:type="spellEnd"/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</w:t>
      </w:r>
      <w:proofErr w:type="spellStart"/>
      <w:r w:rsidR="007C29C9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Тарабрина</w:t>
      </w:r>
      <w:proofErr w:type="spellEnd"/>
      <w:r w:rsidR="007C29C9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536DF" w:rsidRPr="00F03C2F" w:rsidRDefault="007C29C9" w:rsidP="00E536D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Свыше 25 лет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(Андреева О.В.,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Брусницына Н.В., Горх Л.Г., Жалнина Л.В.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Казанцева Е.В.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Селиванова ТП.,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Сорочинская И.В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Тарасова Л.Л., Тарасюк И.В., Шеянова С.В..)</w:t>
      </w:r>
    </w:p>
    <w:p w:rsidR="00E536DF" w:rsidRPr="00F03C2F" w:rsidRDefault="00E536DF" w:rsidP="00E536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педаг</w:t>
      </w:r>
      <w:r w:rsidR="004E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огическое образование имеют – 15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E536DF" w:rsidRPr="00F03C2F" w:rsidRDefault="00E536DF" w:rsidP="00E536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Квалификационная категория:</w:t>
      </w:r>
    </w:p>
    <w:p w:rsidR="00E536DF" w:rsidRPr="00F03C2F" w:rsidRDefault="00E536DF" w:rsidP="00E536D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Высшую квалификационную ка</w:t>
      </w:r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тегорию имеют – 5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человек: Брусницына Н</w:t>
      </w:r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.В., Жалнина Л.В.</w:t>
      </w:r>
      <w:proofErr w:type="gramStart"/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Тарасова</w:t>
      </w:r>
      <w:proofErr w:type="gramEnd"/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Шеянова С.В., Хилькевич С.В.</w:t>
      </w:r>
    </w:p>
    <w:p w:rsidR="00E536DF" w:rsidRPr="00F03C2F" w:rsidRDefault="00E536DF" w:rsidP="007C29C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квали</w:t>
      </w:r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фикационную категорию имеют – 11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еловек: </w:t>
      </w:r>
      <w:proofErr w:type="spellStart"/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Нейзман</w:t>
      </w:r>
      <w:proofErr w:type="spellEnd"/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Королева И.Е.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Казанцева Е.</w:t>
      </w:r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В., Селиванова ТП., Ломаева О.И.</w:t>
      </w:r>
      <w:proofErr w:type="gramStart"/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Горх</w:t>
      </w:r>
      <w:proofErr w:type="spellEnd"/>
      <w:proofErr w:type="gramEnd"/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Л.Г., Андреева О.В., 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Тарабрина</w:t>
      </w:r>
      <w:proofErr w:type="spellEnd"/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  <w:r w:rsidR="007C29C9" w:rsidRP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C29C9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Сорочинская</w:t>
      </w:r>
      <w:proofErr w:type="spellEnd"/>
      <w:r w:rsidR="007C29C9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</w:t>
      </w:r>
      <w:proofErr w:type="spellStart"/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</w:t>
      </w:r>
      <w:proofErr w:type="spellEnd"/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П.Е., Собакина Е.А.</w:t>
      </w:r>
    </w:p>
    <w:p w:rsidR="00E536DF" w:rsidRPr="00F03C2F" w:rsidRDefault="00E536DF" w:rsidP="00E536D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етствие занимаемой должности – 1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</w:t>
      </w:r>
      <w:r w:rsidR="007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Тарасюк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E536DF" w:rsidRPr="00F03C2F" w:rsidRDefault="00E536DF" w:rsidP="00E536D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AA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категории – 3 человек</w:t>
      </w:r>
      <w:r w:rsidR="008B5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(молодые специалисты): </w:t>
      </w:r>
      <w:proofErr w:type="spellStart"/>
      <w:r w:rsidR="00AA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Горошникова</w:t>
      </w:r>
      <w:proofErr w:type="spellEnd"/>
      <w:r w:rsidR="00AA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Федорова И.Г., </w:t>
      </w:r>
      <w:proofErr w:type="spellStart"/>
      <w:r w:rsidR="00AA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Зуденкова</w:t>
      </w:r>
      <w:proofErr w:type="spellEnd"/>
      <w:r w:rsidR="00AA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E536DF" w:rsidRPr="00F03C2F" w:rsidRDefault="00E536DF" w:rsidP="00E536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Имеют звания:</w:t>
      </w:r>
    </w:p>
    <w:p w:rsidR="00E536DF" w:rsidRPr="00F03C2F" w:rsidRDefault="00E536DF" w:rsidP="00E536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Награждена грамотой Министерства образования и науки Российской Федерации – Селиванова Т.П.</w:t>
      </w:r>
    </w:p>
    <w:p w:rsidR="00E536DF" w:rsidRPr="00F03C2F" w:rsidRDefault="00E536DF" w:rsidP="00E536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звание «Ветеран труда Российской Федерации» - Брусницына Н.В., Селиванова Т.П., Шеянова С.В.</w:t>
      </w:r>
    </w:p>
    <w:p w:rsidR="00E536DF" w:rsidRPr="00F03C2F" w:rsidRDefault="00E536DF" w:rsidP="00E536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цифры свидетельствуют о наличии большого о</w:t>
      </w:r>
      <w:r w:rsidR="00AA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 работы и достаточно высокого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</w:t>
      </w:r>
      <w:r w:rsidR="00AA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ессионального уровня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AA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начальных классов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6DF" w:rsidRPr="00F03C2F" w:rsidRDefault="00E536DF" w:rsidP="00E536D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C2F">
        <w:rPr>
          <w:rFonts w:ascii="Times New Roman" w:eastAsia="Times New Roman" w:hAnsi="Times New Roman" w:cs="Times New Roman"/>
          <w:sz w:val="24"/>
          <w:szCs w:val="24"/>
        </w:rPr>
        <w:t>Необходимость совершенствования педагогических знаний, появления новых</w:t>
      </w:r>
      <w:r w:rsidRPr="00F03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A08A5">
        <w:rPr>
          <w:rFonts w:ascii="Times New Roman" w:eastAsia="Times New Roman" w:hAnsi="Times New Roman" w:cs="Times New Roman"/>
          <w:sz w:val="24"/>
          <w:szCs w:val="24"/>
        </w:rPr>
        <w:t>ФГОС НОО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3C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F03C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F03C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F03C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F03C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03C2F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proofErr w:type="gramEnd"/>
      <w:r w:rsidRPr="00F03C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постоянной</w:t>
      </w:r>
      <w:r w:rsidRPr="00F03C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работы над</w:t>
      </w:r>
      <w:r w:rsidRPr="00F03C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повышением</w:t>
      </w:r>
      <w:r w:rsidRPr="00F03C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своей квалификации. Повышение</w:t>
      </w:r>
      <w:r w:rsidRPr="00F03C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F03C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F03C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F03C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осуществлялось</w:t>
      </w:r>
      <w:r w:rsidRPr="00F03C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через:</w:t>
      </w:r>
    </w:p>
    <w:p w:rsidR="00E536DF" w:rsidRPr="00F03C2F" w:rsidRDefault="00E536DF" w:rsidP="00E536DF">
      <w:pPr>
        <w:widowControl w:val="0"/>
        <w:numPr>
          <w:ilvl w:val="0"/>
          <w:numId w:val="6"/>
        </w:numPr>
        <w:tabs>
          <w:tab w:val="left" w:pos="1401"/>
          <w:tab w:val="left" w:pos="1402"/>
        </w:tabs>
        <w:autoSpaceDE w:val="0"/>
        <w:autoSpaceDN w:val="0"/>
        <w:spacing w:before="7" w:after="0" w:line="240" w:lineRule="auto"/>
        <w:ind w:hanging="36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3C2F">
        <w:rPr>
          <w:rFonts w:ascii="Times New Roman" w:eastAsia="Times New Roman" w:hAnsi="Times New Roman" w:cs="Times New Roman"/>
          <w:bCs/>
          <w:sz w:val="24"/>
          <w:szCs w:val="24"/>
        </w:rPr>
        <w:t>Курсовую</w:t>
      </w:r>
      <w:r w:rsidRPr="00F03C2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bCs/>
          <w:sz w:val="24"/>
          <w:szCs w:val="24"/>
        </w:rPr>
        <w:t>подготовку</w:t>
      </w:r>
      <w:r w:rsidRPr="00F03C2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03C2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профессиональную</w:t>
      </w:r>
      <w:r w:rsidRPr="00F03C2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bCs/>
          <w:sz w:val="24"/>
          <w:szCs w:val="24"/>
        </w:rPr>
        <w:t>переподготовку</w:t>
      </w:r>
    </w:p>
    <w:p w:rsidR="00E536DF" w:rsidRPr="00F03C2F" w:rsidRDefault="00E536DF" w:rsidP="00E536DF">
      <w:pPr>
        <w:spacing w:after="0" w:line="240" w:lineRule="auto"/>
        <w:ind w:left="140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30"/>
        <w:gridCol w:w="1041"/>
        <w:gridCol w:w="1117"/>
        <w:gridCol w:w="1390"/>
        <w:gridCol w:w="1587"/>
      </w:tblGrid>
      <w:tr w:rsidR="00E536DF" w:rsidRPr="00F03C2F" w:rsidTr="001C6889">
        <w:tc>
          <w:tcPr>
            <w:tcW w:w="1980" w:type="dxa"/>
          </w:tcPr>
          <w:p w:rsidR="00E536DF" w:rsidRPr="00F03C2F" w:rsidRDefault="00E536DF" w:rsidP="00C6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 </w:t>
            </w:r>
          </w:p>
        </w:tc>
        <w:tc>
          <w:tcPr>
            <w:tcW w:w="2230" w:type="dxa"/>
          </w:tcPr>
          <w:p w:rsidR="00E536DF" w:rsidRPr="00F03C2F" w:rsidRDefault="00E536DF" w:rsidP="00C6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41" w:type="dxa"/>
          </w:tcPr>
          <w:p w:rsidR="00E536DF" w:rsidRPr="00F03C2F" w:rsidRDefault="00E536DF" w:rsidP="00C6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2F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1117" w:type="dxa"/>
          </w:tcPr>
          <w:p w:rsidR="00E536DF" w:rsidRPr="00F03C2F" w:rsidRDefault="00E536DF" w:rsidP="00C6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2F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390" w:type="dxa"/>
          </w:tcPr>
          <w:p w:rsidR="00E536DF" w:rsidRPr="00F03C2F" w:rsidRDefault="00E536DF" w:rsidP="00C6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2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587" w:type="dxa"/>
          </w:tcPr>
          <w:p w:rsidR="00E536DF" w:rsidRPr="00F03C2F" w:rsidRDefault="00E536DF" w:rsidP="00C6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2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 </w:t>
            </w:r>
          </w:p>
        </w:tc>
      </w:tr>
      <w:tr w:rsidR="00A516E0" w:rsidRPr="00F03C2F" w:rsidTr="001C6889">
        <w:tc>
          <w:tcPr>
            <w:tcW w:w="1980" w:type="dxa"/>
          </w:tcPr>
          <w:p w:rsidR="001C6889" w:rsidRDefault="001112AB" w:rsidP="00C6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Шеянова С.В.</w:t>
            </w:r>
            <w:r w:rsidRPr="00F03C2F">
              <w:rPr>
                <w:rFonts w:ascii="Times New Roman" w:hAnsi="Times New Roman"/>
              </w:rPr>
              <w:t xml:space="preserve"> Брусницына Н.В.</w:t>
            </w:r>
            <w:r w:rsidRPr="00F03C2F">
              <w:rPr>
                <w:rFonts w:ascii="Times New Roman" w:hAnsi="Times New Roman" w:cs="Times New Roman"/>
              </w:rPr>
              <w:t xml:space="preserve"> Селиванова Т.П</w:t>
            </w:r>
          </w:p>
          <w:p w:rsidR="001C6889" w:rsidRDefault="001112AB" w:rsidP="00C677A4">
            <w:pPr>
              <w:rPr>
                <w:rFonts w:ascii="Times New Roman" w:hAnsi="Times New Roman" w:cs="Times New Roman"/>
              </w:rPr>
            </w:pPr>
            <w:r w:rsidRPr="00F03C2F">
              <w:rPr>
                <w:rFonts w:ascii="Times New Roman" w:hAnsi="Times New Roman" w:cs="Times New Roman"/>
              </w:rPr>
              <w:t xml:space="preserve"> Хилькевич С. В.</w:t>
            </w:r>
          </w:p>
          <w:p w:rsidR="001C6889" w:rsidRDefault="001112AB" w:rsidP="00C6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Королева И.Е.</w:t>
            </w:r>
          </w:p>
          <w:p w:rsidR="00A516E0" w:rsidRDefault="00815DB5" w:rsidP="00C6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Тен</w:t>
            </w:r>
            <w:r w:rsidRPr="00F03C2F">
              <w:rPr>
                <w:rFonts w:ascii="Times New Roman" w:hAnsi="Times New Roman" w:cs="Times New Roman"/>
              </w:rPr>
              <w:t xml:space="preserve"> П.Е.</w:t>
            </w:r>
          </w:p>
          <w:p w:rsidR="001C6889" w:rsidRDefault="001C6889" w:rsidP="00C6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Ломаева О.И.</w:t>
            </w:r>
          </w:p>
          <w:p w:rsidR="001C6889" w:rsidRDefault="001C6889" w:rsidP="00C677A4">
            <w:pPr>
              <w:rPr>
                <w:rFonts w:ascii="Times New Roman" w:hAnsi="Times New Roman" w:cs="Times New Roman"/>
              </w:rPr>
            </w:pPr>
            <w:proofErr w:type="spellStart"/>
            <w:r w:rsidRPr="00F03C2F">
              <w:rPr>
                <w:rFonts w:ascii="Times New Roman" w:hAnsi="Times New Roman" w:cs="Times New Roman"/>
              </w:rPr>
              <w:t>Нейзман</w:t>
            </w:r>
            <w:proofErr w:type="spellEnd"/>
            <w:r w:rsidRPr="00F03C2F">
              <w:rPr>
                <w:rFonts w:ascii="Times New Roman" w:hAnsi="Times New Roman" w:cs="Times New Roman"/>
              </w:rPr>
              <w:t xml:space="preserve"> Е.В.</w:t>
            </w:r>
          </w:p>
          <w:p w:rsidR="001C6889" w:rsidRDefault="001C6889" w:rsidP="00C677A4">
            <w:pPr>
              <w:rPr>
                <w:rFonts w:ascii="Times New Roman" w:hAnsi="Times New Roman" w:cs="Times New Roman"/>
              </w:rPr>
            </w:pPr>
            <w:r w:rsidRPr="00F03C2F">
              <w:rPr>
                <w:rFonts w:ascii="Times New Roman" w:hAnsi="Times New Roman" w:cs="Times New Roman"/>
              </w:rPr>
              <w:t>Тарабрина Л.А</w:t>
            </w:r>
          </w:p>
          <w:p w:rsidR="001C6889" w:rsidRDefault="001C6889" w:rsidP="00C677A4">
            <w:pPr>
              <w:rPr>
                <w:rFonts w:ascii="Times New Roman" w:hAnsi="Times New Roman" w:cs="Times New Roman"/>
              </w:rPr>
            </w:pPr>
            <w:r w:rsidRPr="00F03C2F">
              <w:rPr>
                <w:rFonts w:ascii="Times New Roman" w:hAnsi="Times New Roman" w:cs="Times New Roman"/>
              </w:rPr>
              <w:t>Андреева О.В.</w:t>
            </w:r>
          </w:p>
          <w:p w:rsidR="001C6889" w:rsidRDefault="001C6889" w:rsidP="00C677A4">
            <w:pPr>
              <w:rPr>
                <w:rFonts w:ascii="Times New Roman" w:hAnsi="Times New Roman" w:cs="Times New Roman"/>
              </w:rPr>
            </w:pPr>
            <w:proofErr w:type="spellStart"/>
            <w:r w:rsidRPr="00F03C2F">
              <w:rPr>
                <w:rFonts w:ascii="Times New Roman" w:hAnsi="Times New Roman" w:cs="Times New Roman"/>
              </w:rPr>
              <w:t>Жалнина</w:t>
            </w:r>
            <w:proofErr w:type="spellEnd"/>
            <w:r w:rsidRPr="00F03C2F">
              <w:rPr>
                <w:rFonts w:ascii="Times New Roman" w:hAnsi="Times New Roman" w:cs="Times New Roman"/>
              </w:rPr>
              <w:t xml:space="preserve"> Л.В.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Собакина </w:t>
            </w:r>
            <w:r w:rsidRPr="00F03C2F">
              <w:rPr>
                <w:rFonts w:ascii="Times New Roman" w:hAnsi="Times New Roman" w:cs="Times New Roman"/>
              </w:rPr>
              <w:t xml:space="preserve"> Е.А.</w:t>
            </w:r>
            <w:proofErr w:type="gramEnd"/>
            <w:r w:rsidRPr="00F03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C2F">
              <w:rPr>
                <w:rFonts w:ascii="Times New Roman" w:hAnsi="Times New Roman" w:cs="Times New Roman"/>
              </w:rPr>
              <w:t>Горх</w:t>
            </w:r>
            <w:proofErr w:type="spellEnd"/>
            <w:r w:rsidRPr="00F03C2F">
              <w:rPr>
                <w:rFonts w:ascii="Times New Roman" w:hAnsi="Times New Roman" w:cs="Times New Roman"/>
              </w:rPr>
              <w:t xml:space="preserve"> Л.Г. Казанцева 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Зуденкова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Pr="00F03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C2F">
              <w:rPr>
                <w:rFonts w:ascii="Times New Roman" w:hAnsi="Times New Roman" w:cs="Times New Roman"/>
              </w:rPr>
              <w:t>Сорочинская</w:t>
            </w:r>
            <w:proofErr w:type="spellEnd"/>
            <w:r w:rsidRPr="00F03C2F">
              <w:rPr>
                <w:rFonts w:ascii="Times New Roman" w:hAnsi="Times New Roman" w:cs="Times New Roman"/>
              </w:rPr>
              <w:t xml:space="preserve"> И.В.</w:t>
            </w:r>
            <w:r>
              <w:rPr>
                <w:rFonts w:ascii="Times New Roman" w:hAnsi="Times New Roman" w:cs="Times New Roman"/>
              </w:rPr>
              <w:t xml:space="preserve"> Горошникова Е.А.</w:t>
            </w:r>
          </w:p>
          <w:p w:rsidR="001C6889" w:rsidRDefault="001C6889" w:rsidP="00C677A4">
            <w:pPr>
              <w:rPr>
                <w:rFonts w:ascii="Times New Roman" w:hAnsi="Times New Roman" w:cs="Times New Roman"/>
              </w:rPr>
            </w:pPr>
            <w:r w:rsidRPr="00F03C2F">
              <w:rPr>
                <w:rFonts w:ascii="Times New Roman" w:hAnsi="Times New Roman" w:cs="Times New Roman"/>
              </w:rPr>
              <w:t xml:space="preserve"> Тарасюк И.В.</w:t>
            </w:r>
          </w:p>
          <w:p w:rsidR="001C6889" w:rsidRPr="00F03C2F" w:rsidRDefault="001C6889" w:rsidP="00C67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Федорова И.Г</w:t>
            </w:r>
          </w:p>
        </w:tc>
        <w:tc>
          <w:tcPr>
            <w:tcW w:w="2230" w:type="dxa"/>
          </w:tcPr>
          <w:p w:rsidR="00A516E0" w:rsidRPr="00F03C2F" w:rsidRDefault="001112AB" w:rsidP="00C6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проекта: Цифровая образовательная среда»</w:t>
            </w:r>
          </w:p>
        </w:tc>
        <w:tc>
          <w:tcPr>
            <w:tcW w:w="1041" w:type="dxa"/>
          </w:tcPr>
          <w:p w:rsidR="00A516E0" w:rsidRPr="00F03C2F" w:rsidRDefault="00A516E0" w:rsidP="00C67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1117" w:type="dxa"/>
          </w:tcPr>
          <w:p w:rsidR="00A516E0" w:rsidRPr="00F03C2F" w:rsidRDefault="001112AB" w:rsidP="00C67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516E0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390" w:type="dxa"/>
          </w:tcPr>
          <w:p w:rsidR="00A516E0" w:rsidRDefault="00A516E0" w:rsidP="00C6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15.04.2023</w:t>
            </w:r>
          </w:p>
          <w:p w:rsidR="00A516E0" w:rsidRPr="00F03C2F" w:rsidRDefault="00A516E0" w:rsidP="00C6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22.04.2023</w:t>
            </w:r>
          </w:p>
        </w:tc>
        <w:tc>
          <w:tcPr>
            <w:tcW w:w="1587" w:type="dxa"/>
          </w:tcPr>
          <w:p w:rsidR="00A516E0" w:rsidRPr="00F03C2F" w:rsidRDefault="00A516E0" w:rsidP="00C67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ТОИПКРО</w:t>
            </w:r>
          </w:p>
        </w:tc>
      </w:tr>
    </w:tbl>
    <w:p w:rsidR="00E536DF" w:rsidRPr="00F03C2F" w:rsidRDefault="00E536DF" w:rsidP="00E536DF"/>
    <w:p w:rsidR="008B5E35" w:rsidRDefault="00E536DF" w:rsidP="00E536D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спланировали свою педагогическую деятельно</w:t>
      </w:r>
      <w:r w:rsidR="001C6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в учебном году с учетом обновленных ФГОС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методика преподавания была направлена на гармонизацию традиционного и инновационного подходов </w:t>
      </w:r>
      <w:r w:rsidR="001C6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обучению, с </w:t>
      </w:r>
      <w:proofErr w:type="gramStart"/>
      <w:r w:rsidR="001C6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  ИКТ</w:t>
      </w:r>
      <w:proofErr w:type="gramEnd"/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Педагоги направили усилия на активизацию познавательной деятельности учащихся. При организации учебно-воспитательного процесса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ждый учитель тщательно производи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отбор различных методов и приемов обучения, стремится к тому, чтобы учебные занятия проходили интересно и эффективно, объединяя учение и игру, труд и отдых, что приводит к активизации умственной деятельности детей, развитию интереса и </w:t>
      </w:r>
      <w:r w:rsidR="0008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любознательности.  </w:t>
      </w:r>
    </w:p>
    <w:p w:rsidR="00E536DF" w:rsidRPr="00F03C2F" w:rsidRDefault="000838C8" w:rsidP="00E536D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Руководителями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объединения было посещено </w:t>
      </w:r>
      <w:r w:rsidR="008B5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урока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уроков у молодых специалистов)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Педагогам удается пробуждать активность учащихся путем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интересной постановки вопросов: Селиванова Т.П.., Собакина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Андреева </w:t>
      </w:r>
      <w:r w:rsidR="00951A42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О.В.,</w:t>
      </w:r>
      <w:r w:rsidR="0095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Тарабрина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Сорочинская И.А., Горх Л.Г.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привлечению школьников к совместному решению проблемной ситуации Селиванова Т.П.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Шеянова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Казанцева Е.В, Брусницына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активно используется дидактический и раздаточный материал, мультим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едийные </w:t>
      </w:r>
      <w:r w:rsidR="0095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Хилькевич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Тен П.Е., Горошникова Е.А., Федорова И.Г.., </w:t>
      </w:r>
      <w:r w:rsidR="0095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Тарасова Л.Л.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Сорочинская </w:t>
      </w:r>
      <w:proofErr w:type="gramStart"/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И.В..</w:t>
      </w:r>
      <w:proofErr w:type="gramEnd"/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51A42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Шеянова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Брусницына Н.В.., Горх Л.Г.</w:t>
      </w:r>
      <w:r w:rsidR="0095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1A42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Андреева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Жалнина Л.В.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A42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 чередуют</w:t>
      </w:r>
      <w:r w:rsidR="00E536DF"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индивидуальные, фронтальные и групповые формы работы, сочетают устные и письменные формы учебной деятельности.</w:t>
      </w:r>
    </w:p>
    <w:p w:rsidR="00E536DF" w:rsidRPr="00DA7646" w:rsidRDefault="00E536DF" w:rsidP="00E53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2B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 участником всех событий в классном коллективе. Он может попробовать себя в разных ролях, пробовать свои силы в различных видах деятельност</w:t>
      </w:r>
      <w:r w:rsidR="000838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 </w:t>
      </w:r>
      <w:r w:rsidRPr="00F0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полноценного процесса учителями начальных классов создано много разнообразного дидактического материала для групповой и индивидуальной работы на уроках русского языка, математики, литературного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и окружающего мира.</w:t>
      </w:r>
    </w:p>
    <w:p w:rsidR="00E536DF" w:rsidRPr="00222616" w:rsidRDefault="000838C8" w:rsidP="00E53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диагностики промежуточной аттестации по ФГОС НОО,</w:t>
      </w:r>
      <w:r w:rsidR="00E536DF" w:rsidRPr="00222616">
        <w:rPr>
          <w:rFonts w:ascii="Times New Roman" w:hAnsi="Times New Roman" w:cs="Times New Roman"/>
          <w:sz w:val="24"/>
          <w:szCs w:val="24"/>
        </w:rPr>
        <w:t xml:space="preserve"> яв</w:t>
      </w:r>
      <w:r>
        <w:rPr>
          <w:rFonts w:ascii="Times New Roman" w:hAnsi="Times New Roman" w:cs="Times New Roman"/>
          <w:sz w:val="24"/>
          <w:szCs w:val="24"/>
        </w:rPr>
        <w:t>ляется своевременное отслеживание</w:t>
      </w:r>
      <w:r w:rsidR="00E536DF" w:rsidRPr="00222616">
        <w:rPr>
          <w:rFonts w:ascii="Times New Roman" w:hAnsi="Times New Roman" w:cs="Times New Roman"/>
          <w:sz w:val="24"/>
          <w:szCs w:val="24"/>
        </w:rPr>
        <w:t xml:space="preserve"> уровня достиже</w:t>
      </w:r>
      <w:r>
        <w:rPr>
          <w:rFonts w:ascii="Times New Roman" w:hAnsi="Times New Roman" w:cs="Times New Roman"/>
          <w:sz w:val="24"/>
          <w:szCs w:val="24"/>
        </w:rPr>
        <w:t>ний</w:t>
      </w:r>
      <w:r w:rsidR="00E536DF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</w:t>
      </w:r>
      <w:r w:rsidR="00E536DF" w:rsidRPr="00222616">
        <w:rPr>
          <w:rFonts w:ascii="Times New Roman" w:hAnsi="Times New Roman" w:cs="Times New Roman"/>
          <w:sz w:val="24"/>
          <w:szCs w:val="24"/>
        </w:rPr>
        <w:t xml:space="preserve"> и готовности младших школьников к продолжени</w:t>
      </w:r>
      <w:r>
        <w:rPr>
          <w:rFonts w:ascii="Times New Roman" w:hAnsi="Times New Roman" w:cs="Times New Roman"/>
          <w:sz w:val="24"/>
          <w:szCs w:val="24"/>
        </w:rPr>
        <w:t>ю образования на уровне среднего звена</w:t>
      </w:r>
      <w:r w:rsidR="00E536DF" w:rsidRPr="00222616">
        <w:rPr>
          <w:rFonts w:ascii="Times New Roman" w:hAnsi="Times New Roman" w:cs="Times New Roman"/>
          <w:sz w:val="24"/>
          <w:szCs w:val="24"/>
        </w:rPr>
        <w:t>.</w:t>
      </w:r>
    </w:p>
    <w:p w:rsidR="00E536DF" w:rsidRPr="000B25C0" w:rsidRDefault="00E536DF" w:rsidP="00E536DF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16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 4 классов проводился по математике, ру</w:t>
      </w:r>
      <w:r>
        <w:rPr>
          <w:rFonts w:ascii="Times New Roman" w:hAnsi="Times New Roman" w:cs="Times New Roman"/>
          <w:sz w:val="24"/>
          <w:szCs w:val="24"/>
        </w:rPr>
        <w:t>сскому</w:t>
      </w:r>
      <w:r w:rsidR="000838C8">
        <w:rPr>
          <w:rFonts w:ascii="Times New Roman" w:hAnsi="Times New Roman" w:cs="Times New Roman"/>
          <w:sz w:val="24"/>
          <w:szCs w:val="24"/>
        </w:rPr>
        <w:t xml:space="preserve"> языку и окружающему миру в 2022 - 2023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2616">
        <w:rPr>
          <w:rFonts w:ascii="Times New Roman" w:hAnsi="Times New Roman" w:cs="Times New Roman"/>
          <w:sz w:val="24"/>
          <w:szCs w:val="24"/>
        </w:rPr>
        <w:t xml:space="preserve"> Основной задачей данного мониторинга является – оценка уровня общеобразовательной подготовки обучающихся 4 классов в соответствии </w:t>
      </w:r>
      <w:r w:rsidRPr="00222616">
        <w:rPr>
          <w:rFonts w:ascii="Times New Roman" w:hAnsi="Times New Roman" w:cs="Times New Roman"/>
          <w:sz w:val="24"/>
          <w:szCs w:val="24"/>
        </w:rPr>
        <w:lastRenderedPageBreak/>
        <w:t>с ФГОС</w:t>
      </w:r>
      <w:r w:rsidR="00775FC5">
        <w:rPr>
          <w:rFonts w:ascii="Times New Roman" w:hAnsi="Times New Roman" w:cs="Times New Roman"/>
          <w:sz w:val="24"/>
          <w:szCs w:val="24"/>
        </w:rPr>
        <w:t xml:space="preserve"> НОО</w:t>
      </w:r>
      <w:r w:rsidRPr="00222616">
        <w:rPr>
          <w:rFonts w:ascii="Times New Roman" w:hAnsi="Times New Roman" w:cs="Times New Roman"/>
          <w:sz w:val="24"/>
          <w:szCs w:val="24"/>
        </w:rPr>
        <w:t xml:space="preserve">, а также осуществление диагностики достижения предметных и метапредметных результатов, в </w:t>
      </w:r>
      <w:proofErr w:type="spellStart"/>
      <w:r w:rsidRPr="0022261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22616">
        <w:rPr>
          <w:rFonts w:ascii="Times New Roman" w:hAnsi="Times New Roman" w:cs="Times New Roman"/>
          <w:sz w:val="24"/>
          <w:szCs w:val="24"/>
        </w:rPr>
        <w:t>. уровни сформированности универсальных учебных действий и овладение межпредметными понятиями.</w:t>
      </w:r>
      <w:r w:rsidRPr="001A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</w:t>
      </w:r>
      <w:r w:rsidR="0077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ВПР 2023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обсуждали на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совещании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138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директора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8679F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</w:t>
      </w:r>
      <w:r w:rsidR="0077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B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(справки прилагаются)</w:t>
      </w:r>
    </w:p>
    <w:p w:rsidR="00213818" w:rsidRDefault="00E536DF" w:rsidP="00E5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плане МО начальных классов в одном из пунктов выделена работа по повышению объективности результатов ВПР. Выставление годовой и</w:t>
      </w:r>
      <w:r w:rsidR="00EA0B2A">
        <w:rPr>
          <w:rFonts w:ascii="Times New Roman" w:hAnsi="Times New Roman" w:cs="Times New Roman"/>
          <w:sz w:val="24"/>
          <w:szCs w:val="24"/>
        </w:rPr>
        <w:t>тоговой отметки и отметки за промежуточную аттестацию</w:t>
      </w:r>
      <w:r>
        <w:rPr>
          <w:rFonts w:ascii="Times New Roman" w:hAnsi="Times New Roman" w:cs="Times New Roman"/>
          <w:sz w:val="24"/>
          <w:szCs w:val="24"/>
        </w:rPr>
        <w:t xml:space="preserve"> по предмету не всегда совпадали.  Это было </w:t>
      </w:r>
      <w:r w:rsidR="00EA0B2A">
        <w:rPr>
          <w:rFonts w:ascii="Times New Roman" w:hAnsi="Times New Roman" w:cs="Times New Roman"/>
          <w:sz w:val="24"/>
          <w:szCs w:val="24"/>
        </w:rPr>
        <w:t>отмечено в классах Горх Л.Г., Тен П.Е, Тарасова Л.Л., Тарабрина Л.А.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обсуждались пути решения данной проблемы</w:t>
      </w:r>
      <w:r w:rsidRPr="000B25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Это: </w:t>
      </w:r>
      <w:r w:rsidRPr="000B25C0">
        <w:rPr>
          <w:rFonts w:ascii="Times New Roman" w:hAnsi="Times New Roman" w:cs="Times New Roman"/>
          <w:sz w:val="24"/>
          <w:szCs w:val="24"/>
        </w:rPr>
        <w:t xml:space="preserve">1) Изменение содержания и форм, подходов к организации и проведению мониторинговых процедур на школьном уровне, текущего контроля, промежуточной аттестации обучающихся. 2) Систематическое проведение по учебным предметам, тренировочных работ в формате ВПР во 2 -4 классах, </w:t>
      </w:r>
      <w:r>
        <w:rPr>
          <w:rFonts w:ascii="Times New Roman" w:hAnsi="Times New Roman" w:cs="Times New Roman"/>
          <w:sz w:val="24"/>
          <w:szCs w:val="24"/>
        </w:rPr>
        <w:t>разбор трудных тем, проведение консультаций, включение разно</w:t>
      </w:r>
      <w:r w:rsidRPr="000B25C0">
        <w:rPr>
          <w:rFonts w:ascii="Times New Roman" w:hAnsi="Times New Roman" w:cs="Times New Roman"/>
          <w:sz w:val="24"/>
          <w:szCs w:val="24"/>
        </w:rPr>
        <w:t xml:space="preserve">уровневых заданий в уроки и внеурочные занятия из разных вариантов </w:t>
      </w:r>
      <w:r>
        <w:rPr>
          <w:rFonts w:ascii="Times New Roman" w:hAnsi="Times New Roman" w:cs="Times New Roman"/>
          <w:sz w:val="24"/>
          <w:szCs w:val="24"/>
        </w:rPr>
        <w:t xml:space="preserve">демоверсий </w:t>
      </w:r>
      <w:r w:rsidRPr="000B25C0">
        <w:rPr>
          <w:rFonts w:ascii="Times New Roman" w:hAnsi="Times New Roman" w:cs="Times New Roman"/>
          <w:sz w:val="24"/>
          <w:szCs w:val="24"/>
        </w:rPr>
        <w:t xml:space="preserve">ВПР, </w:t>
      </w:r>
      <w:r w:rsidRPr="00DB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типичных ошибок</w:t>
      </w:r>
      <w:r w:rsidR="00EA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536DF" w:rsidRPr="00F95B24" w:rsidRDefault="00EA0B2A" w:rsidP="00213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Руководителями</w:t>
      </w:r>
      <w:r w:rsidR="00E5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были посещены уроки в 4 классах с целью: </w:t>
      </w:r>
      <w:r w:rsidR="00E536DF" w:rsidRPr="00DB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ли з</w:t>
      </w:r>
      <w:r w:rsidR="00E5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адания для отработки ВПР в урок. На посещенных уроках во всех классах был положительный результат.</w:t>
      </w:r>
      <w:r w:rsidR="00E536DF" w:rsidRPr="00DB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6DF">
        <w:rPr>
          <w:rFonts w:ascii="Times New Roman" w:hAnsi="Times New Roman" w:cs="Times New Roman"/>
          <w:sz w:val="24"/>
          <w:szCs w:val="24"/>
        </w:rPr>
        <w:t xml:space="preserve">На консультациях проводился разбор </w:t>
      </w:r>
      <w:r w:rsidR="00E536DF" w:rsidRPr="000B25C0">
        <w:rPr>
          <w:rFonts w:ascii="Times New Roman" w:hAnsi="Times New Roman" w:cs="Times New Roman"/>
          <w:sz w:val="24"/>
          <w:szCs w:val="24"/>
        </w:rPr>
        <w:t xml:space="preserve">олимпиадных нестандартных заданий, </w:t>
      </w:r>
      <w:r w:rsidR="00E536DF">
        <w:rPr>
          <w:rFonts w:ascii="Times New Roman" w:hAnsi="Times New Roman" w:cs="Times New Roman"/>
          <w:sz w:val="24"/>
          <w:szCs w:val="24"/>
        </w:rPr>
        <w:t xml:space="preserve">так же использовались задания </w:t>
      </w:r>
      <w:r w:rsidR="00E536DF" w:rsidRPr="000B25C0">
        <w:rPr>
          <w:rFonts w:ascii="Times New Roman" w:hAnsi="Times New Roman" w:cs="Times New Roman"/>
          <w:sz w:val="24"/>
          <w:szCs w:val="24"/>
        </w:rPr>
        <w:t>из интерактивной обра</w:t>
      </w:r>
      <w:r w:rsidR="00E536DF">
        <w:rPr>
          <w:rFonts w:ascii="Times New Roman" w:hAnsi="Times New Roman" w:cs="Times New Roman"/>
          <w:sz w:val="24"/>
          <w:szCs w:val="24"/>
        </w:rPr>
        <w:t xml:space="preserve">зовательной платформы «Учи. </w:t>
      </w:r>
      <w:proofErr w:type="spellStart"/>
      <w:r w:rsidR="00E536DF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E536DF">
        <w:rPr>
          <w:rFonts w:ascii="Times New Roman" w:hAnsi="Times New Roman" w:cs="Times New Roman"/>
          <w:sz w:val="24"/>
          <w:szCs w:val="24"/>
        </w:rPr>
        <w:t>»</w:t>
      </w:r>
      <w:r w:rsidR="00E536DF" w:rsidRPr="000B25C0">
        <w:rPr>
          <w:rFonts w:ascii="Times New Roman" w:hAnsi="Times New Roman" w:cs="Times New Roman"/>
          <w:sz w:val="24"/>
          <w:szCs w:val="24"/>
        </w:rPr>
        <w:t xml:space="preserve">. </w:t>
      </w:r>
      <w:r w:rsidR="00E536DF" w:rsidRPr="006F4C5E">
        <w:rPr>
          <w:rFonts w:ascii="Times New Roman" w:hAnsi="Times New Roman" w:cs="Times New Roman"/>
          <w:sz w:val="24"/>
          <w:szCs w:val="24"/>
        </w:rPr>
        <w:t xml:space="preserve">Педагоги начальной школы были слушателями семинаров и вебинаров по повышению объективности результатов ВПР, проводимых ИМЦ г. Томска. </w:t>
      </w:r>
    </w:p>
    <w:p w:rsidR="00B2474F" w:rsidRPr="006B6E51" w:rsidRDefault="00B2474F" w:rsidP="00B247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4932"/>
        <w:gridCol w:w="3097"/>
      </w:tblGrid>
      <w:tr w:rsidR="00B2474F" w:rsidTr="00DB5847">
        <w:tc>
          <w:tcPr>
            <w:tcW w:w="1316" w:type="dxa"/>
          </w:tcPr>
          <w:p w:rsidR="00B2474F" w:rsidRPr="00B2474F" w:rsidRDefault="00B2474F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32" w:type="dxa"/>
          </w:tcPr>
          <w:p w:rsidR="00B2474F" w:rsidRPr="00B2474F" w:rsidRDefault="00B2474F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97" w:type="dxa"/>
          </w:tcPr>
          <w:p w:rsidR="00B2474F" w:rsidRPr="00B2474F" w:rsidRDefault="00B2474F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</w:tr>
      <w:tr w:rsidR="00B2474F" w:rsidTr="00DB5847">
        <w:tc>
          <w:tcPr>
            <w:tcW w:w="1316" w:type="dxa"/>
          </w:tcPr>
          <w:p w:rsidR="00B2474F" w:rsidRPr="00B2474F" w:rsidRDefault="00B2474F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4932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Информационное совещание «Анализ ВПР-осень 2022», методист по нач.кл. МАУ ИМЦ Андрейченко Н.В.</w:t>
            </w:r>
          </w:p>
        </w:tc>
        <w:tc>
          <w:tcPr>
            <w:tcW w:w="3097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Жалнина Л.В.</w:t>
            </w:r>
          </w:p>
        </w:tc>
      </w:tr>
      <w:tr w:rsidR="00B2474F" w:rsidTr="00DB5847">
        <w:tc>
          <w:tcPr>
            <w:tcW w:w="1316" w:type="dxa"/>
          </w:tcPr>
          <w:p w:rsidR="00B2474F" w:rsidRPr="00B2474F" w:rsidRDefault="00B2474F" w:rsidP="00DB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4932" w:type="dxa"/>
          </w:tcPr>
          <w:p w:rsidR="00B2474F" w:rsidRPr="00B2474F" w:rsidRDefault="00B2474F" w:rsidP="00DB584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«Содержание, технологии и методики активного обучения в контексте обновленных ФГОС» в рамках муниципальной сети по методическому сопровождению молодых педагогов ( распоряжение департамента образования от 28.06.22 № 644р «Об организации деятельности муниципальной сети по методическому сопровождению молодых педагогов города Томска в 2022-2023 учебном году»)</w:t>
            </w:r>
          </w:p>
        </w:tc>
        <w:tc>
          <w:tcPr>
            <w:tcW w:w="3097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Андреева О.В.</w:t>
            </w:r>
          </w:p>
        </w:tc>
      </w:tr>
      <w:tr w:rsidR="00B2474F" w:rsidTr="00DB5847">
        <w:tc>
          <w:tcPr>
            <w:tcW w:w="1316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4932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Семинар «Подходы к организации и проведению контроля предметных знаний и умений обучающихся с ОВЗ»</w:t>
            </w:r>
          </w:p>
        </w:tc>
        <w:tc>
          <w:tcPr>
            <w:tcW w:w="3097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Королёва И.Е.</w:t>
            </w:r>
          </w:p>
        </w:tc>
      </w:tr>
      <w:tr w:rsidR="00B2474F" w:rsidTr="00DB5847">
        <w:tc>
          <w:tcPr>
            <w:tcW w:w="1316" w:type="dxa"/>
          </w:tcPr>
          <w:p w:rsidR="00B2474F" w:rsidRPr="00B2474F" w:rsidRDefault="00B2474F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4932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Информационное совещание «Ресурсы для реализации ФГОС НОО», методист по нач.кл. МАУ ИМЦ Андрейченко Н.В.</w:t>
            </w:r>
          </w:p>
        </w:tc>
        <w:tc>
          <w:tcPr>
            <w:tcW w:w="3097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Жалнина Л.В.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Сорочинская И.В.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Селиванова Т П</w:t>
            </w:r>
          </w:p>
        </w:tc>
      </w:tr>
      <w:tr w:rsidR="00B2474F" w:rsidTr="00DB5847">
        <w:tc>
          <w:tcPr>
            <w:tcW w:w="1316" w:type="dxa"/>
          </w:tcPr>
          <w:p w:rsidR="00B2474F" w:rsidRPr="00B2474F" w:rsidRDefault="00B2474F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4932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 4 этапа организации учебной проектно-исследовательской деятельности», МАОУ гимназия № 18 </w:t>
            </w:r>
            <w:r w:rsidR="00951A42" w:rsidRPr="00B2474F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3097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Шеянова С.В.</w:t>
            </w:r>
          </w:p>
        </w:tc>
      </w:tr>
      <w:tr w:rsidR="00B2474F" w:rsidTr="00DB5847">
        <w:tc>
          <w:tcPr>
            <w:tcW w:w="1316" w:type="dxa"/>
          </w:tcPr>
          <w:p w:rsidR="00B2474F" w:rsidRPr="00B2474F" w:rsidRDefault="00B2474F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4932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Семинар-практикум «Учебная и проектно-исследовательская деятельность на уроке и во внеурочное время»,</w:t>
            </w:r>
            <w:r w:rsidR="0095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 13 </w:t>
            </w:r>
            <w:r w:rsidR="00951A42" w:rsidRPr="00B2474F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3097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Шеянова С.В.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Собакина Е.А.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Тарабрина Л.А.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Жалнина Л.В.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Ломаева О.И.</w:t>
            </w:r>
          </w:p>
        </w:tc>
      </w:tr>
      <w:tr w:rsidR="00B2474F" w:rsidTr="00DB5847">
        <w:tc>
          <w:tcPr>
            <w:tcW w:w="1316" w:type="dxa"/>
          </w:tcPr>
          <w:p w:rsidR="00B2474F" w:rsidRPr="00B2474F" w:rsidRDefault="00B2474F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09.03.2023</w:t>
            </w:r>
          </w:p>
        </w:tc>
        <w:tc>
          <w:tcPr>
            <w:tcW w:w="4932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 «Организация и проведение ВПР по математике, оценивание по критериям», методист по нач.кл. МАУ ИМЦ Андрейченко Н.В.</w:t>
            </w:r>
          </w:p>
        </w:tc>
        <w:tc>
          <w:tcPr>
            <w:tcW w:w="3097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Горх Л.Г.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Тарасова Л.Л.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Нейзман</w:t>
            </w:r>
            <w:proofErr w:type="spellEnd"/>
            <w:r w:rsidRPr="00B2474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Вожова П.Е.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Хилькевич С.В.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Сорочинская И.В.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Жалнина Л.В.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Селиванова Т.П</w:t>
            </w:r>
          </w:p>
        </w:tc>
      </w:tr>
      <w:tr w:rsidR="00B2474F" w:rsidTr="00DB5847">
        <w:tc>
          <w:tcPr>
            <w:tcW w:w="1316" w:type="dxa"/>
          </w:tcPr>
          <w:p w:rsidR="00B2474F" w:rsidRPr="00B2474F" w:rsidRDefault="00B2474F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932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 «Организация и проведение ВПР по русскому языку, оценивание по критериям», методист по нач.кл. МАУ ИМЦ Андрейченко Н.В.</w:t>
            </w:r>
          </w:p>
        </w:tc>
        <w:tc>
          <w:tcPr>
            <w:tcW w:w="3097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Горх Л.Г.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Тарасова Л.Л.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Нейзман</w:t>
            </w:r>
            <w:proofErr w:type="spellEnd"/>
            <w:r w:rsidRPr="00B2474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Вожова П.Е.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Сорочинская И.В.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Казанцева Е.В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 xml:space="preserve"> Жалнина Л.В.</w:t>
            </w:r>
          </w:p>
        </w:tc>
      </w:tr>
      <w:tr w:rsidR="00B2474F" w:rsidTr="00DB5847">
        <w:tc>
          <w:tcPr>
            <w:tcW w:w="1316" w:type="dxa"/>
          </w:tcPr>
          <w:p w:rsidR="00B2474F" w:rsidRPr="00B2474F" w:rsidRDefault="00B2474F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4932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 «Организация и проведение ВПР по окружающему миру, оценивание по критериям», методист по нач.кл. МАУ ИМЦ Андрейченко Н.В.</w:t>
            </w:r>
          </w:p>
        </w:tc>
        <w:tc>
          <w:tcPr>
            <w:tcW w:w="3097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Горх Л.Г.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Тарасова Л.Л.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Нейзман</w:t>
            </w:r>
            <w:proofErr w:type="spellEnd"/>
            <w:r w:rsidRPr="00B2474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Сорочинская И.В.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Вожова П.Е.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Хилькевич С.В.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Жалнина Л.В.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Селиванова.Т.П</w:t>
            </w:r>
            <w:proofErr w:type="spellEnd"/>
          </w:p>
        </w:tc>
      </w:tr>
      <w:tr w:rsidR="00B2474F" w:rsidTr="00DB5847">
        <w:tc>
          <w:tcPr>
            <w:tcW w:w="1316" w:type="dxa"/>
          </w:tcPr>
          <w:p w:rsidR="00B2474F" w:rsidRPr="00B2474F" w:rsidRDefault="00B2474F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4932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«-практикум «Приемы формирования читательской грамотности младшего школьника», МАОУ СОШ №50 </w:t>
            </w:r>
            <w:proofErr w:type="spellStart"/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г.Томск</w:t>
            </w:r>
            <w:proofErr w:type="spellEnd"/>
          </w:p>
        </w:tc>
        <w:tc>
          <w:tcPr>
            <w:tcW w:w="3097" w:type="dxa"/>
          </w:tcPr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Горх Л.Г.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Тарасова Л.Л.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Нейзман</w:t>
            </w:r>
            <w:proofErr w:type="spellEnd"/>
            <w:r w:rsidRPr="00B2474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Вожова П.Е.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  <w:p w:rsidR="00B2474F" w:rsidRPr="00B2474F" w:rsidRDefault="00B2474F" w:rsidP="00DB5847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2474F">
              <w:rPr>
                <w:rFonts w:ascii="Times New Roman" w:hAnsi="Times New Roman" w:cs="Times New Roman"/>
                <w:sz w:val="24"/>
                <w:szCs w:val="24"/>
              </w:rPr>
              <w:t>Жалнина Л.В.</w:t>
            </w:r>
          </w:p>
        </w:tc>
      </w:tr>
      <w:tr w:rsidR="00B2474F" w:rsidRPr="000A6421" w:rsidTr="00DB5847">
        <w:tc>
          <w:tcPr>
            <w:tcW w:w="1316" w:type="dxa"/>
          </w:tcPr>
          <w:p w:rsidR="00B2474F" w:rsidRPr="000A6421" w:rsidRDefault="00B2474F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932" w:type="dxa"/>
          </w:tcPr>
          <w:p w:rsidR="00B2474F" w:rsidRPr="000A6421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Семинар «Модель психолого-педагогического сопровождения обучающихся с рисками учебной неуспешности», МАОУ Школа «Перспектива»</w:t>
            </w:r>
          </w:p>
        </w:tc>
        <w:tc>
          <w:tcPr>
            <w:tcW w:w="3097" w:type="dxa"/>
          </w:tcPr>
          <w:p w:rsidR="00B2474F" w:rsidRPr="000A6421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B2474F" w:rsidRPr="000A6421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B2474F" w:rsidRPr="000A6421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  <w:p w:rsidR="00B2474F" w:rsidRPr="000A6421" w:rsidRDefault="00B2474F" w:rsidP="00D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Хилькевич С.В.</w:t>
            </w:r>
          </w:p>
          <w:p w:rsidR="00B2474F" w:rsidRPr="000A6421" w:rsidRDefault="00B2474F" w:rsidP="00DB5847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Ломаева О.И.</w:t>
            </w:r>
          </w:p>
        </w:tc>
      </w:tr>
    </w:tbl>
    <w:p w:rsidR="000A6421" w:rsidRPr="000A6421" w:rsidRDefault="000A6421" w:rsidP="000A642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A6421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proofErr w:type="spellStart"/>
      <w:r w:rsidRPr="000A6421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2399"/>
        <w:gridCol w:w="1296"/>
        <w:gridCol w:w="3251"/>
        <w:gridCol w:w="2405"/>
      </w:tblGrid>
      <w:tr w:rsidR="000A6421" w:rsidRPr="000A6421" w:rsidTr="000A6421">
        <w:tc>
          <w:tcPr>
            <w:tcW w:w="2399" w:type="dxa"/>
          </w:tcPr>
          <w:p w:rsidR="000A6421" w:rsidRPr="000A6421" w:rsidRDefault="000A6421" w:rsidP="000A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96" w:type="dxa"/>
          </w:tcPr>
          <w:p w:rsidR="000A6421" w:rsidRPr="000A6421" w:rsidRDefault="000A6421" w:rsidP="000A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51" w:type="dxa"/>
          </w:tcPr>
          <w:p w:rsidR="000A6421" w:rsidRPr="000A6421" w:rsidRDefault="000A6421" w:rsidP="000A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405" w:type="dxa"/>
          </w:tcPr>
          <w:p w:rsidR="000A6421" w:rsidRPr="000A6421" w:rsidRDefault="000A6421" w:rsidP="000A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Шеянова С.В.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 Новые ФГОС: какие документы от родителей обучающихся необходимо собрать школе к 1 сентября»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 Как формируется сообщество: от сообщества учителей к сообществу учащихся»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 продвижение мультимедийного проекта вместе с детьми»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Жалнина Л.В.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18.08.22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«Августовский педсовет «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»: ресурсы и компетенции педагога»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Хилькевич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24.08.22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графика и нелинейные презентации к новому учебному году»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Вожова П.Е.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Жалнина Л.В.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Тарасюк И.В.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функциональной грамотности с использованием ЦОР»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Селиванова Т.П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Тапрабрина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Тарасюк И.В.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ЖалнинаЛ.В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воспитательного процесса в образовательной организации в соответствии с требованиями обновленных ФГОС НОО и ООО»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Нейзман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Селиванова Т.П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Тарасюк И.В.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Сорочинская И.В.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Ломаева О.И.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финансовой грамотности в школе: проблемы и перспективы»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без мучений» в рамках Всероссийской  недели родительской компетентности»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Центр поддержки семьи ТГПУ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Горошникова Е. 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в урочной и внеурочной деятельности в </w:t>
            </w:r>
            <w:r w:rsidRPr="000A6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 обновленных ФГОС»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ЦНОИ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Сорочинская И.В.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 в обучении младших школьников в условиях обновленного ФГОС НОО»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Издательство «Легион»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современного урока по предмету «Окружающий мир»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«Мотивируем школьников к изучению математики-повышаем качество знаний»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Вожова П.Е.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Хилькевич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Жалнина Л.В.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Ломаева О.И.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«Новые ФОП НОО, ФОП ООО, ФОП СОО: что надо знать учителю-предметнику»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Ломаева О.И.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компетентности школьников средствами 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кинопедагогики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«Конкурсный урок: победить нельзя проиграть»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у младших школьников ценностно-смысловых компетенций  средствами учебно-методических пособий издательства «Легион»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Издательство «Легион»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  <w:p w:rsid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Жалнина Л.В.</w:t>
            </w:r>
          </w:p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 « Практика формирования функциональной грамотности»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МАО гимназия № 56 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г.Томск</w:t>
            </w:r>
            <w:proofErr w:type="spellEnd"/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Андреева О.В.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« Как развивать у ребенка учебные навыки»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ЦНОИ</w:t>
            </w:r>
          </w:p>
        </w:tc>
      </w:tr>
      <w:tr w:rsidR="000A6421" w:rsidRPr="000A6421" w:rsidTr="000A642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Андреева О.В.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«Изучаем математику в игровой форме»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1" w:rsidRPr="000A6421" w:rsidRDefault="000A6421" w:rsidP="000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21"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A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36DF" w:rsidRDefault="00E536DF" w:rsidP="00E536DF">
      <w:pPr>
        <w:spacing w:after="0" w:line="240" w:lineRule="auto"/>
        <w:ind w:firstLine="567"/>
        <w:jc w:val="both"/>
      </w:pPr>
    </w:p>
    <w:p w:rsidR="00E536DF" w:rsidRDefault="00E536DF" w:rsidP="00E536DF">
      <w:pPr>
        <w:spacing w:after="0" w:line="240" w:lineRule="auto"/>
        <w:ind w:firstLine="567"/>
        <w:jc w:val="both"/>
      </w:pPr>
    </w:p>
    <w:p w:rsidR="00E536DF" w:rsidRPr="00C34CA5" w:rsidRDefault="00E536DF" w:rsidP="00E536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проверки ВПР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четкому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субъективного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оценивании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Сделанные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несовпадения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E8679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свидетельствуют</w:t>
      </w:r>
      <w:r w:rsidRPr="00E8679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679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недостаточном</w:t>
      </w:r>
      <w:r w:rsidRPr="00E867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Pr="00E8679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оценочной</w:t>
      </w:r>
      <w:r w:rsidRPr="00E867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8679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что необходимо учесть при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</w:t>
      </w:r>
      <w:r w:rsidRPr="00E867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86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</w:t>
      </w:r>
      <w:r w:rsidRPr="00E867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учебный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6531" w:rsidRDefault="006D15F8" w:rsidP="007F653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</w:t>
      </w:r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деятельности; дети не только проявляют свои индивидуальные особенности, но и учатся жить в коллективе, т. е. сотрудничать друг с другом, заботиться о своих товарищах, ставить себя на место другого человека. </w:t>
      </w:r>
      <w:proofErr w:type="gramStart"/>
      <w:r w:rsidR="00E5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 позволяе</w:t>
      </w:r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твор</w:t>
      </w:r>
      <w:r w:rsidR="00E5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способности учащихся, дае</w:t>
      </w:r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возможность каждому ученику принимать участие в творческих конкурсах, соревнованиях,</w:t>
      </w:r>
      <w:r w:rsidR="007F6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оформлении класса </w:t>
      </w:r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праздникам, проявить себя активным участником.</w:t>
      </w:r>
      <w:r w:rsidR="00E5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6531" w:rsidRPr="007F6531" w:rsidRDefault="007F6531" w:rsidP="007F653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536DF" w:rsidRDefault="00E536DF" w:rsidP="00E53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учебного года </w:t>
      </w:r>
      <w:r w:rsidRPr="00636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школьном уровне были проведены ВСОШ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4 – ых классов по русскому языку и математике.</w:t>
      </w:r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обучающийся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4-х классов приняли участие в о</w:t>
      </w:r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лимпиаде по русскому языку </w:t>
      </w:r>
      <w:proofErr w:type="gramStart"/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24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математике.  С результатами можно познакомиться в таблице.</w:t>
      </w:r>
    </w:p>
    <w:p w:rsidR="00153928" w:rsidRDefault="00E536DF" w:rsidP="0015392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90B">
        <w:rPr>
          <w:rFonts w:ascii="Times New Roman" w:hAnsi="Times New Roman" w:cs="Times New Roman"/>
          <w:b/>
          <w:sz w:val="24"/>
          <w:szCs w:val="24"/>
        </w:rPr>
        <w:t>Участие обучающихся в предметных олимпиадах</w:t>
      </w:r>
      <w:r w:rsidR="00153928" w:rsidRPr="00153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C42" w:rsidRDefault="006D1C42" w:rsidP="001539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928" w:rsidRDefault="00153928" w:rsidP="001539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28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6D1C42" w:rsidRPr="00153928" w:rsidRDefault="006D1C42" w:rsidP="001539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984"/>
        <w:gridCol w:w="1417"/>
        <w:gridCol w:w="851"/>
        <w:gridCol w:w="992"/>
        <w:gridCol w:w="1843"/>
      </w:tblGrid>
      <w:tr w:rsidR="00153928" w:rsidTr="006D1C42">
        <w:tc>
          <w:tcPr>
            <w:tcW w:w="567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843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7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призер, участник)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53928" w:rsidRPr="002866DE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DB58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rPr>
                <w:color w:val="FF0000"/>
              </w:rPr>
            </w:pPr>
            <w:r w:rsidRPr="00862D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rPr>
                <w:color w:val="FF0000"/>
              </w:rPr>
            </w:pPr>
            <w:r w:rsidRPr="00862D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53928" w:rsidRPr="002866DE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862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Сидоркина</w:t>
            </w:r>
          </w:p>
        </w:tc>
        <w:tc>
          <w:tcPr>
            <w:tcW w:w="1701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62D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</w:p>
        </w:tc>
      </w:tr>
      <w:tr w:rsidR="00153928" w:rsidTr="006D1C42">
        <w:tc>
          <w:tcPr>
            <w:tcW w:w="567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Калинников 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992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53928" w:rsidRDefault="00153928" w:rsidP="00DB5847">
            <w:r w:rsidRPr="00A464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53928" w:rsidRDefault="00153928" w:rsidP="00DB5847">
            <w:r w:rsidRPr="00A464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D">
              <w:rPr>
                <w:rFonts w:ascii="Times New Roman" w:hAnsi="Times New Roman" w:cs="Times New Roman"/>
                <w:sz w:val="24"/>
                <w:szCs w:val="24"/>
              </w:rPr>
              <w:t xml:space="preserve">Кулагин 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62D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D">
              <w:rPr>
                <w:rFonts w:ascii="Times New Roman" w:hAnsi="Times New Roman" w:cs="Times New Roman"/>
                <w:sz w:val="24"/>
                <w:szCs w:val="24"/>
              </w:rPr>
              <w:t xml:space="preserve">Рустамова 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D">
              <w:rPr>
                <w:rFonts w:ascii="Times New Roman" w:hAnsi="Times New Roman" w:cs="Times New Roman"/>
                <w:sz w:val="24"/>
                <w:szCs w:val="24"/>
              </w:rPr>
              <w:t>Паризода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D">
              <w:rPr>
                <w:rFonts w:ascii="Times New Roman" w:hAnsi="Times New Roman" w:cs="Times New Roman"/>
                <w:sz w:val="24"/>
                <w:szCs w:val="24"/>
              </w:rPr>
              <w:t>Фирдасовна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2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 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 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2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Чиркина 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53928" w:rsidRPr="002866DE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Ляман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Намик Кызы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2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Познякова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62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Грецкий 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2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2D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60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984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D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0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</w:p>
        </w:tc>
        <w:tc>
          <w:tcPr>
            <w:tcW w:w="1984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2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B36043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60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Ряшенцев</w:t>
            </w:r>
            <w:proofErr w:type="spellEnd"/>
          </w:p>
        </w:tc>
        <w:tc>
          <w:tcPr>
            <w:tcW w:w="1701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2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B36043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60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</w:p>
        </w:tc>
        <w:tc>
          <w:tcPr>
            <w:tcW w:w="1701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2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</w:tcPr>
          <w:p w:rsidR="00153928" w:rsidRPr="00B36043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Ковальская </w:t>
            </w:r>
          </w:p>
        </w:tc>
        <w:tc>
          <w:tcPr>
            <w:tcW w:w="1701" w:type="dxa"/>
          </w:tcPr>
          <w:p w:rsidR="00153928" w:rsidRPr="00B36043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984" w:type="dxa"/>
          </w:tcPr>
          <w:p w:rsidR="00153928" w:rsidRPr="00B36043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7" w:type="dxa"/>
          </w:tcPr>
          <w:p w:rsidR="00153928" w:rsidRPr="008B4D7C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08.01.2012</w:t>
            </w:r>
          </w:p>
        </w:tc>
        <w:tc>
          <w:tcPr>
            <w:tcW w:w="851" w:type="dxa"/>
          </w:tcPr>
          <w:p w:rsidR="00153928" w:rsidRPr="00B36043" w:rsidRDefault="00DB5847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992" w:type="dxa"/>
          </w:tcPr>
          <w:p w:rsidR="00153928" w:rsidRPr="006A6885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62D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</w:p>
        </w:tc>
      </w:tr>
      <w:tr w:rsidR="00153928" w:rsidTr="006D1C42">
        <w:tc>
          <w:tcPr>
            <w:tcW w:w="567" w:type="dxa"/>
          </w:tcPr>
          <w:p w:rsidR="00153928" w:rsidRPr="00605B52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Шуравин</w:t>
            </w:r>
            <w:proofErr w:type="spellEnd"/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01.06.2012</w:t>
            </w:r>
          </w:p>
        </w:tc>
        <w:tc>
          <w:tcPr>
            <w:tcW w:w="851" w:type="dxa"/>
          </w:tcPr>
          <w:p w:rsidR="00153928" w:rsidRDefault="00DB5847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992" w:type="dxa"/>
          </w:tcPr>
          <w:p w:rsidR="00153928" w:rsidRPr="006A6885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2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Соторов</w:t>
            </w:r>
            <w:proofErr w:type="spellEnd"/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16.01.2012</w:t>
            </w:r>
          </w:p>
        </w:tc>
        <w:tc>
          <w:tcPr>
            <w:tcW w:w="851" w:type="dxa"/>
          </w:tcPr>
          <w:p w:rsidR="00153928" w:rsidRDefault="00DB5847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2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12.10.2012</w:t>
            </w:r>
          </w:p>
        </w:tc>
        <w:tc>
          <w:tcPr>
            <w:tcW w:w="851" w:type="dxa"/>
          </w:tcPr>
          <w:p w:rsidR="00153928" w:rsidRDefault="00DB5847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28" w:rsidRPr="002866DE" w:rsidRDefault="00153928" w:rsidP="00DB584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</w:pPr>
            <w:r w:rsidRPr="00862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6D1C42">
        <w:tc>
          <w:tcPr>
            <w:tcW w:w="567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Положенцев</w:t>
            </w:r>
            <w:proofErr w:type="spellEnd"/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18.09.2012</w:t>
            </w:r>
          </w:p>
        </w:tc>
        <w:tc>
          <w:tcPr>
            <w:tcW w:w="851" w:type="dxa"/>
          </w:tcPr>
          <w:p w:rsidR="00153928" w:rsidRDefault="00DB5847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</w:t>
            </w:r>
          </w:p>
        </w:tc>
        <w:tc>
          <w:tcPr>
            <w:tcW w:w="992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3928" w:rsidRPr="00862D7A" w:rsidRDefault="00153928" w:rsidP="00DB584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62D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</w:p>
        </w:tc>
      </w:tr>
    </w:tbl>
    <w:p w:rsidR="006D1C42" w:rsidRDefault="006D1C42" w:rsidP="001539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928" w:rsidRPr="00153928" w:rsidRDefault="00153928" w:rsidP="001539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28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153928" w:rsidRDefault="00153928" w:rsidP="0015392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5"/>
        <w:gridCol w:w="2127"/>
        <w:gridCol w:w="1417"/>
        <w:gridCol w:w="851"/>
        <w:gridCol w:w="992"/>
        <w:gridCol w:w="1701"/>
      </w:tblGrid>
      <w:tr w:rsidR="00153928" w:rsidTr="00951A42">
        <w:tc>
          <w:tcPr>
            <w:tcW w:w="567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7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призер, участник)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53928" w:rsidRPr="002D5859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</w:t>
            </w:r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53928" w:rsidRPr="002D5859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53928" w:rsidRPr="002D5859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Тян</w:t>
            </w:r>
            <w:proofErr w:type="spellEnd"/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5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  <w:p w:rsidR="00153928" w:rsidRPr="00605B52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4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Сидоркина</w:t>
            </w:r>
          </w:p>
        </w:tc>
        <w:tc>
          <w:tcPr>
            <w:tcW w:w="1275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127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</w:tc>
        <w:tc>
          <w:tcPr>
            <w:tcW w:w="851" w:type="dxa"/>
          </w:tcPr>
          <w:p w:rsidR="00153928" w:rsidRDefault="00DB5847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9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D">
              <w:rPr>
                <w:rFonts w:ascii="Times New Roman" w:hAnsi="Times New Roman" w:cs="Times New Roman"/>
                <w:sz w:val="24"/>
                <w:szCs w:val="24"/>
              </w:rPr>
              <w:t>26.02.2012г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5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  <w:p w:rsidR="00153928" w:rsidRPr="002D5859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D">
              <w:rPr>
                <w:rFonts w:ascii="Times New Roman" w:hAnsi="Times New Roman" w:cs="Times New Roman"/>
                <w:sz w:val="24"/>
                <w:szCs w:val="24"/>
              </w:rPr>
              <w:t xml:space="preserve">Кулагин </w:t>
            </w:r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26.03.2012г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53928" w:rsidRPr="002D5859" w:rsidRDefault="00153928" w:rsidP="00DB584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D">
              <w:rPr>
                <w:rFonts w:ascii="Times New Roman" w:hAnsi="Times New Roman" w:cs="Times New Roman"/>
                <w:sz w:val="24"/>
                <w:szCs w:val="24"/>
              </w:rPr>
              <w:t xml:space="preserve">Рустамова </w:t>
            </w:r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D">
              <w:rPr>
                <w:rFonts w:ascii="Times New Roman" w:hAnsi="Times New Roman" w:cs="Times New Roman"/>
                <w:sz w:val="24"/>
                <w:szCs w:val="24"/>
              </w:rPr>
              <w:t>Паризода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D">
              <w:rPr>
                <w:rFonts w:ascii="Times New Roman" w:hAnsi="Times New Roman" w:cs="Times New Roman"/>
                <w:sz w:val="24"/>
                <w:szCs w:val="24"/>
              </w:rPr>
              <w:t>Фирдасовна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13.10.2012г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 </w:t>
            </w:r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 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</w:t>
            </w:r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Ляман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Намик Кызы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Познякова</w:t>
            </w:r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53928" w:rsidRPr="002D5859" w:rsidRDefault="00153928" w:rsidP="00DB584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Пятигорец</w:t>
            </w:r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53928" w:rsidRPr="002D5859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53928" w:rsidRPr="002D5859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4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127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20.09.2012</w:t>
            </w:r>
          </w:p>
        </w:tc>
        <w:tc>
          <w:tcPr>
            <w:tcW w:w="851" w:type="dxa"/>
          </w:tcPr>
          <w:p w:rsidR="00153928" w:rsidRDefault="00DB5847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9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5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4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</w:p>
        </w:tc>
        <w:tc>
          <w:tcPr>
            <w:tcW w:w="1275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127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4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Малороссиянов </w:t>
            </w:r>
          </w:p>
        </w:tc>
        <w:tc>
          <w:tcPr>
            <w:tcW w:w="1275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7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9">
              <w:rPr>
                <w:rFonts w:ascii="Times New Roman" w:hAnsi="Times New Roman" w:cs="Times New Roman"/>
                <w:sz w:val="24"/>
                <w:szCs w:val="24"/>
              </w:rPr>
              <w:t>19.03.2012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44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127" w:type="dxa"/>
          </w:tcPr>
          <w:p w:rsidR="00153928" w:rsidRPr="00516AFD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06.12.2012</w:t>
            </w:r>
          </w:p>
        </w:tc>
        <w:tc>
          <w:tcPr>
            <w:tcW w:w="85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B36043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844" w:type="dxa"/>
          </w:tcPr>
          <w:p w:rsidR="00153928" w:rsidRPr="00B36043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Ковальская </w:t>
            </w:r>
          </w:p>
        </w:tc>
        <w:tc>
          <w:tcPr>
            <w:tcW w:w="1275" w:type="dxa"/>
          </w:tcPr>
          <w:p w:rsidR="00153928" w:rsidRPr="00B36043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2127" w:type="dxa"/>
          </w:tcPr>
          <w:p w:rsidR="00153928" w:rsidRPr="00B36043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7" w:type="dxa"/>
          </w:tcPr>
          <w:p w:rsidR="00153928" w:rsidRPr="008B4D7C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8.01.2012</w:t>
            </w:r>
          </w:p>
        </w:tc>
        <w:tc>
          <w:tcPr>
            <w:tcW w:w="851" w:type="dxa"/>
          </w:tcPr>
          <w:p w:rsidR="00153928" w:rsidRPr="00B36043" w:rsidRDefault="00DB5847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992" w:type="dxa"/>
          </w:tcPr>
          <w:p w:rsidR="00153928" w:rsidRPr="006A6885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53928" w:rsidRPr="002D5859" w:rsidRDefault="00153928" w:rsidP="00DB584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B36043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Шуравин</w:t>
            </w:r>
            <w:proofErr w:type="spellEnd"/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41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1.06.2012</w:t>
            </w:r>
          </w:p>
        </w:tc>
        <w:tc>
          <w:tcPr>
            <w:tcW w:w="851" w:type="dxa"/>
          </w:tcPr>
          <w:p w:rsidR="00153928" w:rsidRDefault="00DB5847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992" w:type="dxa"/>
          </w:tcPr>
          <w:p w:rsidR="00153928" w:rsidRPr="006A6885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53928" w:rsidRPr="002D5859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4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Соторов</w:t>
            </w:r>
            <w:proofErr w:type="spellEnd"/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16.01.2012</w:t>
            </w:r>
          </w:p>
        </w:tc>
        <w:tc>
          <w:tcPr>
            <w:tcW w:w="851" w:type="dxa"/>
          </w:tcPr>
          <w:p w:rsidR="00153928" w:rsidRDefault="00DB5847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928" w:rsidTr="00951A42">
        <w:tc>
          <w:tcPr>
            <w:tcW w:w="567" w:type="dxa"/>
          </w:tcPr>
          <w:p w:rsidR="00153928" w:rsidRPr="00605B52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844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1275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2127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12.10.2012</w:t>
            </w:r>
          </w:p>
        </w:tc>
        <w:tc>
          <w:tcPr>
            <w:tcW w:w="851" w:type="dxa"/>
          </w:tcPr>
          <w:p w:rsidR="00153928" w:rsidRDefault="00DB5847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992" w:type="dxa"/>
          </w:tcPr>
          <w:p w:rsidR="00153928" w:rsidRPr="00E469C4" w:rsidRDefault="00153928" w:rsidP="00DB5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153928" w:rsidRDefault="00153928" w:rsidP="00DB584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5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  <w:p w:rsidR="00153928" w:rsidRPr="002D5859" w:rsidRDefault="00153928" w:rsidP="00DB584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</w:tr>
    </w:tbl>
    <w:p w:rsidR="00153928" w:rsidRDefault="00153928" w:rsidP="001539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3928" w:rsidRPr="00751377" w:rsidRDefault="00153928" w:rsidP="001539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6DF" w:rsidRDefault="00E536DF" w:rsidP="002042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учебном году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еждународной метапредметной олимпиаде для школьник</w:t>
      </w:r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«Совенок» приняли участие</w:t>
      </w:r>
      <w:r w:rsidR="0021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человек.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еждународном конкур</w:t>
      </w:r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по </w:t>
      </w:r>
      <w:proofErr w:type="gramStart"/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  «</w:t>
      </w:r>
      <w:proofErr w:type="gramEnd"/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Кенгуру»– 180 чел,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еждународной игре – конкурсе «Русский медвежоно</w:t>
      </w:r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к»- «Языкознание для всех» - 119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чел.</w:t>
      </w:r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</w:t>
      </w:r>
      <w:proofErr w:type="spellEnd"/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- 80 чел., «</w:t>
      </w:r>
      <w:proofErr w:type="spellStart"/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</w:t>
      </w:r>
      <w:proofErr w:type="spellEnd"/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- 25 чел., «ПЕГАС»- 24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конкурсы проводятся в ОО, что говорит о том, что в них может принять участие большое количество детей. Что касается качества выполнения работ, то победителей мы наблюдаем только на школьном уровне.  Также ученики нашей школы были зарегистриро</w:t>
      </w:r>
      <w:r w:rsidR="0020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ваны родителями на участие </w:t>
      </w:r>
      <w:r w:rsidR="0060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олимпиадах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центре Сириус</w:t>
      </w:r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 3-4 </w:t>
      </w:r>
      <w:r w:rsidR="0060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-</w:t>
      </w:r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  <w:r w:rsidR="0060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биологии</w:t>
      </w:r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- 8чел., астрономии – 6 </w:t>
      </w:r>
      <w:r w:rsidR="0060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  <w:r w:rsid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информатики – 6 чел.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еще не подведены. </w:t>
      </w:r>
      <w:r w:rsidR="0020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="0060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Всероссийской олимпиаде</w:t>
      </w:r>
      <w:r w:rsidR="0020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«Технология Успеха»-46 участников.</w:t>
      </w:r>
      <w:r w:rsidR="00204244" w:rsidRPr="0020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еще не подведены.</w:t>
      </w:r>
      <w:r w:rsidR="0044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3A9F" w:rsidRPr="00A30E1A" w:rsidRDefault="00443A9F" w:rsidP="00443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E1A">
        <w:rPr>
          <w:rFonts w:ascii="Times New Roman" w:hAnsi="Times New Roman" w:cs="Times New Roman"/>
          <w:b/>
          <w:sz w:val="24"/>
          <w:szCs w:val="24"/>
        </w:rPr>
        <w:t>Участие обучающихся в предметных олимпиадах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1377"/>
        <w:gridCol w:w="1655"/>
        <w:gridCol w:w="2393"/>
        <w:gridCol w:w="1057"/>
        <w:gridCol w:w="1317"/>
        <w:gridCol w:w="1772"/>
      </w:tblGrid>
      <w:tr w:rsidR="00443A9F" w:rsidRPr="0077202B" w:rsidTr="000A21E3">
        <w:tc>
          <w:tcPr>
            <w:tcW w:w="1377" w:type="dxa"/>
          </w:tcPr>
          <w:p w:rsidR="00443A9F" w:rsidRPr="0077202B" w:rsidRDefault="00443A9F" w:rsidP="000A21E3">
            <w:pPr>
              <w:jc w:val="center"/>
              <w:rPr>
                <w:rFonts w:ascii="Times New Roman" w:hAnsi="Times New Roman" w:cs="Times New Roman"/>
              </w:rPr>
            </w:pPr>
            <w:r w:rsidRPr="0077202B">
              <w:rPr>
                <w:rFonts w:ascii="Times New Roman" w:hAnsi="Times New Roman" w:cs="Times New Roman"/>
              </w:rPr>
              <w:t xml:space="preserve">ФИО </w:t>
            </w:r>
            <w:r w:rsidRPr="00110E59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655" w:type="dxa"/>
          </w:tcPr>
          <w:p w:rsidR="00443A9F" w:rsidRPr="0077202B" w:rsidRDefault="00443A9F" w:rsidP="000A21E3">
            <w:pPr>
              <w:jc w:val="center"/>
              <w:rPr>
                <w:rFonts w:ascii="Times New Roman" w:hAnsi="Times New Roman" w:cs="Times New Roman"/>
              </w:rPr>
            </w:pPr>
            <w:r w:rsidRPr="0077202B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393" w:type="dxa"/>
          </w:tcPr>
          <w:p w:rsidR="00443A9F" w:rsidRPr="0077202B" w:rsidRDefault="00443A9F" w:rsidP="000A21E3">
            <w:pPr>
              <w:jc w:val="center"/>
              <w:rPr>
                <w:rFonts w:ascii="Times New Roman" w:hAnsi="Times New Roman" w:cs="Times New Roman"/>
              </w:rPr>
            </w:pPr>
            <w:r w:rsidRPr="007720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057" w:type="dxa"/>
          </w:tcPr>
          <w:p w:rsidR="00443A9F" w:rsidRPr="0077202B" w:rsidRDefault="00443A9F" w:rsidP="000A21E3">
            <w:pPr>
              <w:jc w:val="center"/>
              <w:rPr>
                <w:rFonts w:ascii="Times New Roman" w:hAnsi="Times New Roman" w:cs="Times New Roman"/>
              </w:rPr>
            </w:pPr>
            <w:r w:rsidRPr="0077202B">
              <w:rPr>
                <w:rFonts w:ascii="Times New Roman" w:hAnsi="Times New Roman" w:cs="Times New Roman"/>
              </w:rPr>
              <w:t>Форма участия</w:t>
            </w:r>
          </w:p>
          <w:p w:rsidR="00443A9F" w:rsidRPr="0077202B" w:rsidRDefault="00443A9F" w:rsidP="000A21E3">
            <w:pPr>
              <w:jc w:val="center"/>
              <w:rPr>
                <w:rFonts w:ascii="Times New Roman" w:hAnsi="Times New Roman" w:cs="Times New Roman"/>
              </w:rPr>
            </w:pPr>
            <w:r w:rsidRPr="0077202B">
              <w:rPr>
                <w:rFonts w:ascii="Times New Roman" w:hAnsi="Times New Roman" w:cs="Times New Roman"/>
              </w:rPr>
              <w:t>(очная, заочная)</w:t>
            </w:r>
          </w:p>
        </w:tc>
        <w:tc>
          <w:tcPr>
            <w:tcW w:w="1317" w:type="dxa"/>
          </w:tcPr>
          <w:p w:rsidR="00443A9F" w:rsidRPr="00110E59" w:rsidRDefault="00443A9F" w:rsidP="000A21E3">
            <w:pPr>
              <w:jc w:val="center"/>
              <w:rPr>
                <w:rFonts w:ascii="Times New Roman" w:hAnsi="Times New Roman" w:cs="Times New Roman"/>
              </w:rPr>
            </w:pPr>
            <w:r w:rsidRPr="00110E59">
              <w:rPr>
                <w:rFonts w:ascii="Times New Roman" w:hAnsi="Times New Roman" w:cs="Times New Roman"/>
              </w:rPr>
              <w:t>Количество учеников, принявших участие из класса</w:t>
            </w:r>
          </w:p>
          <w:p w:rsidR="00443A9F" w:rsidRPr="0077202B" w:rsidRDefault="00443A9F" w:rsidP="000A21E3">
            <w:pPr>
              <w:jc w:val="center"/>
              <w:rPr>
                <w:rFonts w:ascii="Times New Roman" w:hAnsi="Times New Roman" w:cs="Times New Roman"/>
              </w:rPr>
            </w:pPr>
            <w:r w:rsidRPr="00110E59">
              <w:rPr>
                <w:rFonts w:ascii="Times New Roman" w:hAnsi="Times New Roman" w:cs="Times New Roman"/>
              </w:rPr>
              <w:t>(кол-во чел. - %)</w:t>
            </w:r>
            <w:r w:rsidRPr="0077202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72" w:type="dxa"/>
          </w:tcPr>
          <w:p w:rsidR="00443A9F" w:rsidRDefault="00443A9F" w:rsidP="000A21E3">
            <w:pPr>
              <w:jc w:val="center"/>
              <w:rPr>
                <w:rFonts w:ascii="Times New Roman" w:hAnsi="Times New Roman" w:cs="Times New Roman"/>
              </w:rPr>
            </w:pPr>
            <w:r w:rsidRPr="0077202B">
              <w:rPr>
                <w:rFonts w:ascii="Times New Roman" w:hAnsi="Times New Roman" w:cs="Times New Roman"/>
              </w:rPr>
              <w:t>Результат</w:t>
            </w:r>
            <w:r>
              <w:rPr>
                <w:rFonts w:ascii="Times New Roman" w:hAnsi="Times New Roman" w:cs="Times New Roman"/>
              </w:rPr>
              <w:t>.</w:t>
            </w:r>
            <w:r w:rsidRPr="0077202B">
              <w:rPr>
                <w:rFonts w:ascii="Times New Roman" w:hAnsi="Times New Roman" w:cs="Times New Roman"/>
              </w:rPr>
              <w:t xml:space="preserve"> </w:t>
            </w:r>
          </w:p>
          <w:p w:rsidR="00443A9F" w:rsidRPr="00110E59" w:rsidRDefault="00443A9F" w:rsidP="000A2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 </w:t>
            </w:r>
            <w:r w:rsidRPr="00ED390B">
              <w:rPr>
                <w:rFonts w:ascii="Times New Roman" w:hAnsi="Times New Roman" w:cs="Times New Roman"/>
              </w:rPr>
              <w:t xml:space="preserve">только </w:t>
            </w:r>
            <w:r>
              <w:rPr>
                <w:rFonts w:ascii="Times New Roman" w:hAnsi="Times New Roman" w:cs="Times New Roman"/>
              </w:rPr>
              <w:t>учеников, занявших призовые места</w:t>
            </w:r>
          </w:p>
          <w:p w:rsidR="00443A9F" w:rsidRPr="0077202B" w:rsidRDefault="00443A9F" w:rsidP="000A2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A9F" w:rsidTr="000A21E3">
        <w:trPr>
          <w:trHeight w:val="649"/>
        </w:trPr>
        <w:tc>
          <w:tcPr>
            <w:tcW w:w="1377" w:type="dxa"/>
            <w:vMerge w:val="restart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Шеянова С.В</w:t>
            </w:r>
          </w:p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443A9F" w:rsidRPr="00BD7F0A" w:rsidRDefault="00443A9F" w:rsidP="000A21E3">
            <w:pPr>
              <w:rPr>
                <w:rFonts w:ascii="Times New Roman" w:hAnsi="Times New Roman"/>
              </w:rPr>
            </w:pPr>
            <w:r w:rsidRPr="00BD7F0A">
              <w:rPr>
                <w:rFonts w:ascii="Times New Roman" w:hAnsi="Times New Roman"/>
              </w:rPr>
              <w:t>3Б: 1 чел. – 4%;</w:t>
            </w:r>
          </w:p>
          <w:p w:rsidR="00443A9F" w:rsidRPr="00BD7F0A" w:rsidRDefault="00443A9F" w:rsidP="000A2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Сертификат, </w:t>
            </w:r>
            <w:proofErr w:type="spellStart"/>
            <w:r>
              <w:rPr>
                <w:rFonts w:ascii="Times New Roman" w:hAnsi="Times New Roman"/>
              </w:rPr>
              <w:t>Гребеньков</w:t>
            </w:r>
            <w:proofErr w:type="spellEnd"/>
            <w:r>
              <w:rPr>
                <w:rFonts w:ascii="Times New Roman" w:hAnsi="Times New Roman"/>
              </w:rPr>
              <w:t xml:space="preserve"> Лев</w:t>
            </w:r>
          </w:p>
        </w:tc>
      </w:tr>
      <w:tr w:rsidR="00443A9F" w:rsidRPr="00353147" w:rsidTr="000A21E3">
        <w:trPr>
          <w:trHeight w:val="649"/>
        </w:trPr>
        <w:tc>
          <w:tcPr>
            <w:tcW w:w="1377" w:type="dxa"/>
            <w:vMerge/>
          </w:tcPr>
          <w:p w:rsidR="00443A9F" w:rsidRPr="00353147" w:rsidRDefault="00443A9F" w:rsidP="000A21E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  <w:p w:rsidR="00443A9F" w:rsidRPr="00353147" w:rsidRDefault="00443A9F" w:rsidP="000A21E3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443A9F" w:rsidRPr="00353147" w:rsidRDefault="00443A9F" w:rsidP="000A21E3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57" w:type="dxa"/>
          </w:tcPr>
          <w:p w:rsidR="00443A9F" w:rsidRPr="00353147" w:rsidRDefault="00443A9F" w:rsidP="000A21E3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443A9F" w:rsidRPr="00BD7F0A" w:rsidRDefault="00443A9F" w:rsidP="000A21E3">
            <w:pPr>
              <w:rPr>
                <w:rFonts w:ascii="Times New Roman" w:hAnsi="Times New Roman"/>
              </w:rPr>
            </w:pPr>
            <w:r w:rsidRPr="00BD7F0A">
              <w:rPr>
                <w:rFonts w:ascii="Times New Roman" w:hAnsi="Times New Roman"/>
              </w:rPr>
              <w:t xml:space="preserve">3Б: </w:t>
            </w:r>
            <w:r>
              <w:rPr>
                <w:rFonts w:ascii="Times New Roman" w:hAnsi="Times New Roman"/>
              </w:rPr>
              <w:t>3</w:t>
            </w:r>
            <w:r w:rsidRPr="00BD7F0A">
              <w:rPr>
                <w:rFonts w:ascii="Times New Roman" w:hAnsi="Times New Roman"/>
              </w:rPr>
              <w:t xml:space="preserve">чел. – </w:t>
            </w:r>
            <w:r>
              <w:rPr>
                <w:rFonts w:ascii="Times New Roman" w:hAnsi="Times New Roman"/>
              </w:rPr>
              <w:t>11</w:t>
            </w:r>
            <w:r w:rsidRPr="00BD7F0A">
              <w:rPr>
                <w:rFonts w:ascii="Times New Roman" w:hAnsi="Times New Roman"/>
              </w:rPr>
              <w:t>%;</w:t>
            </w:r>
          </w:p>
          <w:p w:rsidR="00443A9F" w:rsidRPr="00353147" w:rsidRDefault="00443A9F" w:rsidP="000A21E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победителя, Бабенко Матвей,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Похвальная грамота-Медведева Алиса,</w:t>
            </w:r>
          </w:p>
          <w:p w:rsidR="00443A9F" w:rsidRPr="00353147" w:rsidRDefault="00443A9F" w:rsidP="000A21E3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Сертификат-Кирсанов Виталий</w:t>
            </w:r>
          </w:p>
        </w:tc>
      </w:tr>
      <w:tr w:rsidR="00443A9F" w:rsidRPr="00353147" w:rsidTr="000A21E3">
        <w:trPr>
          <w:trHeight w:val="649"/>
        </w:trPr>
        <w:tc>
          <w:tcPr>
            <w:tcW w:w="1377" w:type="dxa"/>
            <w:vMerge/>
          </w:tcPr>
          <w:p w:rsidR="00443A9F" w:rsidRPr="00353147" w:rsidRDefault="00443A9F" w:rsidP="000A21E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  <w:p w:rsidR="00443A9F" w:rsidRPr="00353147" w:rsidRDefault="00443A9F" w:rsidP="000A21E3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443A9F" w:rsidRPr="00353147" w:rsidRDefault="00443A9F" w:rsidP="000A21E3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Безопасный Интернет</w:t>
            </w:r>
          </w:p>
        </w:tc>
        <w:tc>
          <w:tcPr>
            <w:tcW w:w="1057" w:type="dxa"/>
          </w:tcPr>
          <w:p w:rsidR="00443A9F" w:rsidRPr="00353147" w:rsidRDefault="00443A9F" w:rsidP="000A21E3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3Б: 1 чел. – 4%;</w:t>
            </w:r>
          </w:p>
          <w:p w:rsidR="00443A9F" w:rsidRPr="00353147" w:rsidRDefault="00443A9F" w:rsidP="000A21E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72" w:type="dxa"/>
          </w:tcPr>
          <w:p w:rsidR="00443A9F" w:rsidRPr="00353147" w:rsidRDefault="00443A9F" w:rsidP="000A21E3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Диплом победителя-Куликова Виктория</w:t>
            </w:r>
          </w:p>
        </w:tc>
      </w:tr>
      <w:tr w:rsidR="00443A9F" w:rsidTr="000A21E3">
        <w:trPr>
          <w:trHeight w:val="649"/>
        </w:trPr>
        <w:tc>
          <w:tcPr>
            <w:tcW w:w="1377" w:type="dxa"/>
            <w:vMerge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3Б: 1 чел. – 4%;</w:t>
            </w:r>
          </w:p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победителя-Кирсанов В</w:t>
            </w:r>
          </w:p>
        </w:tc>
      </w:tr>
      <w:tr w:rsidR="00443A9F" w:rsidTr="000A21E3">
        <w:trPr>
          <w:trHeight w:val="649"/>
        </w:trPr>
        <w:tc>
          <w:tcPr>
            <w:tcW w:w="1377" w:type="dxa"/>
            <w:vMerge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 : 3 чел.-11%</w:t>
            </w:r>
          </w:p>
        </w:tc>
        <w:tc>
          <w:tcPr>
            <w:tcW w:w="1772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Похвальная грамота-Кирсанов В, Сертификат-Дьяченко Д (ОВЗ), Матусевич С</w:t>
            </w:r>
          </w:p>
        </w:tc>
      </w:tr>
      <w:tr w:rsidR="00443A9F" w:rsidTr="000A21E3">
        <w:trPr>
          <w:trHeight w:val="649"/>
        </w:trPr>
        <w:tc>
          <w:tcPr>
            <w:tcW w:w="1377" w:type="dxa"/>
            <w:vMerge/>
          </w:tcPr>
          <w:p w:rsidR="00443A9F" w:rsidRDefault="00443A9F" w:rsidP="000A21E3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(ТОИПКРО)</w:t>
            </w:r>
          </w:p>
        </w:tc>
        <w:tc>
          <w:tcPr>
            <w:tcW w:w="2393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3Б: 1 чел. – 4%;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</w:p>
          <w:p w:rsidR="00443A9F" w:rsidRDefault="00443A9F" w:rsidP="000A21E3">
            <w:pPr>
              <w:rPr>
                <w:rFonts w:ascii="Times New Roman" w:hAnsi="Times New Roman"/>
              </w:rPr>
            </w:pPr>
          </w:p>
          <w:p w:rsidR="00443A9F" w:rsidRDefault="00443A9F" w:rsidP="000A21E3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Кольвах</w:t>
            </w:r>
            <w:proofErr w:type="spellEnd"/>
            <w:r>
              <w:rPr>
                <w:rFonts w:ascii="Times New Roman" w:hAnsi="Times New Roman"/>
              </w:rPr>
              <w:t xml:space="preserve"> Е,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</w:p>
          <w:p w:rsidR="00443A9F" w:rsidRDefault="00443A9F" w:rsidP="000A21E3">
            <w:pPr>
              <w:rPr>
                <w:rFonts w:ascii="Times New Roman" w:hAnsi="Times New Roman"/>
              </w:rPr>
            </w:pPr>
          </w:p>
        </w:tc>
      </w:tr>
      <w:tr w:rsidR="00443A9F" w:rsidTr="000A21E3">
        <w:trPr>
          <w:trHeight w:val="649"/>
        </w:trPr>
        <w:tc>
          <w:tcPr>
            <w:tcW w:w="1377" w:type="dxa"/>
            <w:vMerge/>
          </w:tcPr>
          <w:p w:rsidR="00443A9F" w:rsidRDefault="00443A9F" w:rsidP="000A21E3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(ТОИПКРО)</w:t>
            </w:r>
          </w:p>
        </w:tc>
        <w:tc>
          <w:tcPr>
            <w:tcW w:w="2393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Литературное чтение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 : 2 чел.-7%</w:t>
            </w: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участника, Куликова В, Матусевич С</w:t>
            </w:r>
          </w:p>
        </w:tc>
      </w:tr>
      <w:tr w:rsidR="00443A9F" w:rsidTr="000A21E3">
        <w:trPr>
          <w:trHeight w:val="649"/>
        </w:trPr>
        <w:tc>
          <w:tcPr>
            <w:tcW w:w="1377" w:type="dxa"/>
            <w:vMerge w:val="restart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Брусницына Н.В.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ВСОШ</w:t>
            </w:r>
          </w:p>
        </w:tc>
        <w:tc>
          <w:tcPr>
            <w:tcW w:w="2393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очное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 -6 чел-22%</w:t>
            </w: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Победитель Герман К, Призеры – Сальникова В, 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М, Сидоркина А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–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Батракова</w:t>
            </w:r>
            <w:proofErr w:type="spellEnd"/>
            <w:r>
              <w:rPr>
                <w:rFonts w:ascii="Times New Roman" w:hAnsi="Times New Roman"/>
              </w:rPr>
              <w:t xml:space="preserve"> У, Калинников С </w:t>
            </w:r>
          </w:p>
        </w:tc>
      </w:tr>
      <w:tr w:rsidR="00443A9F" w:rsidRPr="00A54957" w:rsidTr="000A21E3">
        <w:trPr>
          <w:trHeight w:val="649"/>
        </w:trPr>
        <w:tc>
          <w:tcPr>
            <w:tcW w:w="1377" w:type="dxa"/>
            <w:vMerge/>
          </w:tcPr>
          <w:p w:rsidR="00443A9F" w:rsidRDefault="00443A9F" w:rsidP="000A21E3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ВСОШ</w:t>
            </w:r>
          </w:p>
        </w:tc>
        <w:tc>
          <w:tcPr>
            <w:tcW w:w="2393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очное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 -5 чел-19%</w:t>
            </w: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Победитель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A549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</w:rPr>
              <w:t>Тян</w:t>
            </w:r>
            <w:proofErr w:type="spellEnd"/>
            <w:r>
              <w:rPr>
                <w:rFonts w:ascii="Times New Roman" w:hAnsi="Times New Roman"/>
              </w:rPr>
              <w:t xml:space="preserve"> Е, </w:t>
            </w:r>
          </w:p>
          <w:p w:rsidR="00443A9F" w:rsidRPr="00A54957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– </w:t>
            </w:r>
            <w:proofErr w:type="spellStart"/>
            <w:r>
              <w:rPr>
                <w:rFonts w:ascii="Times New Roman" w:hAnsi="Times New Roman"/>
              </w:rPr>
              <w:t>Овчинникова</w:t>
            </w:r>
            <w:proofErr w:type="spellEnd"/>
            <w:r>
              <w:rPr>
                <w:rFonts w:ascii="Times New Roman" w:hAnsi="Times New Roman"/>
              </w:rPr>
              <w:t xml:space="preserve"> А, Сальникова В, Семенова А., Сидоркина А</w:t>
            </w:r>
          </w:p>
        </w:tc>
      </w:tr>
      <w:tr w:rsidR="00443A9F" w:rsidTr="000A21E3">
        <w:trPr>
          <w:trHeight w:val="649"/>
        </w:trPr>
        <w:tc>
          <w:tcPr>
            <w:tcW w:w="1377" w:type="dxa"/>
            <w:vMerge/>
          </w:tcPr>
          <w:p w:rsidR="00443A9F" w:rsidRDefault="00443A9F" w:rsidP="000A21E3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(ТОИПКРО)</w:t>
            </w:r>
          </w:p>
        </w:tc>
        <w:tc>
          <w:tcPr>
            <w:tcW w:w="2393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4А: 1 чел. – 4%;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</w:p>
          <w:p w:rsidR="00443A9F" w:rsidRDefault="00443A9F" w:rsidP="000A21E3">
            <w:pPr>
              <w:rPr>
                <w:rFonts w:ascii="Times New Roman" w:hAnsi="Times New Roman"/>
              </w:rPr>
            </w:pPr>
          </w:p>
          <w:p w:rsidR="00443A9F" w:rsidRDefault="00443A9F" w:rsidP="000A21E3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А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</w:p>
          <w:p w:rsidR="00443A9F" w:rsidRDefault="00443A9F" w:rsidP="000A21E3">
            <w:pPr>
              <w:rPr>
                <w:rFonts w:ascii="Times New Roman" w:hAnsi="Times New Roman"/>
              </w:rPr>
            </w:pPr>
          </w:p>
        </w:tc>
      </w:tr>
      <w:tr w:rsidR="00443A9F" w:rsidTr="000A21E3">
        <w:trPr>
          <w:trHeight w:val="649"/>
        </w:trPr>
        <w:tc>
          <w:tcPr>
            <w:tcW w:w="1377" w:type="dxa"/>
            <w:vMerge/>
          </w:tcPr>
          <w:p w:rsidR="00443A9F" w:rsidRDefault="00443A9F" w:rsidP="000A21E3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(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грамотность и предпринимательство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 : 1чел. – 4</w:t>
            </w:r>
            <w:r w:rsidRPr="00C244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Волкова А</w:t>
            </w:r>
          </w:p>
        </w:tc>
      </w:tr>
      <w:tr w:rsidR="00443A9F" w:rsidTr="000A21E3">
        <w:trPr>
          <w:trHeight w:val="649"/>
        </w:trPr>
        <w:tc>
          <w:tcPr>
            <w:tcW w:w="1377" w:type="dxa"/>
            <w:vMerge/>
          </w:tcPr>
          <w:p w:rsidR="00443A9F" w:rsidRDefault="00443A9F" w:rsidP="000A21E3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(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Зимняя Олимпиада по окружающему миру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 – 5 чел – 19%</w:t>
            </w: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 Листопад Г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Похвальная грамота </w:t>
            </w:r>
            <w:proofErr w:type="spellStart"/>
            <w:r>
              <w:rPr>
                <w:rFonts w:ascii="Times New Roman" w:hAnsi="Times New Roman"/>
              </w:rPr>
              <w:t>Микрюков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– Варламов В, </w:t>
            </w:r>
            <w:proofErr w:type="spellStart"/>
            <w:r>
              <w:rPr>
                <w:rFonts w:ascii="Times New Roman" w:hAnsi="Times New Roman"/>
              </w:rPr>
              <w:t>Поленович</w:t>
            </w:r>
            <w:proofErr w:type="spellEnd"/>
            <w:r>
              <w:rPr>
                <w:rFonts w:ascii="Times New Roman" w:hAnsi="Times New Roman"/>
              </w:rPr>
              <w:t xml:space="preserve"> М, 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А</w:t>
            </w:r>
          </w:p>
        </w:tc>
      </w:tr>
      <w:tr w:rsidR="00443A9F" w:rsidTr="000A21E3">
        <w:trPr>
          <w:trHeight w:val="649"/>
        </w:trPr>
        <w:tc>
          <w:tcPr>
            <w:tcW w:w="137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О.В.</w:t>
            </w: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(ТОИПКРО)</w:t>
            </w:r>
          </w:p>
        </w:tc>
        <w:tc>
          <w:tcPr>
            <w:tcW w:w="2393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А: 3 чел-10%</w:t>
            </w: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  <w:p w:rsidR="00443A9F" w:rsidRDefault="00443A9F" w:rsidP="000A21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Молодина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Кристина</w:t>
            </w:r>
          </w:p>
          <w:p w:rsidR="00443A9F" w:rsidRDefault="00443A9F" w:rsidP="000A21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Сертификаты</w:t>
            </w:r>
          </w:p>
          <w:p w:rsidR="00443A9F" w:rsidRDefault="00443A9F" w:rsidP="000A21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Даниил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Дакукина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Владлена</w:t>
            </w:r>
          </w:p>
        </w:tc>
      </w:tr>
      <w:tr w:rsidR="00443A9F" w:rsidTr="000A21E3">
        <w:trPr>
          <w:trHeight w:val="649"/>
        </w:trPr>
        <w:tc>
          <w:tcPr>
            <w:tcW w:w="137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Фёдорова И. Г. </w:t>
            </w: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(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грамотность и предпринимательство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1Е: 2 чел. – 6</w:t>
            </w:r>
            <w:r w:rsidRPr="00C244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 победителей: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Ерохина Виктория, Евдокимова Валерия</w:t>
            </w:r>
          </w:p>
        </w:tc>
      </w:tr>
      <w:tr w:rsidR="00443A9F" w:rsidTr="000A21E3">
        <w:trPr>
          <w:trHeight w:val="649"/>
        </w:trPr>
        <w:tc>
          <w:tcPr>
            <w:tcW w:w="1377" w:type="dxa"/>
            <w:vMerge w:val="restart"/>
          </w:tcPr>
          <w:p w:rsidR="00443A9F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Тен</w:t>
            </w:r>
            <w:r w:rsidR="00443A9F">
              <w:rPr>
                <w:rFonts w:ascii="Times New Roman" w:hAnsi="Times New Roman"/>
              </w:rPr>
              <w:t xml:space="preserve"> П.Е. </w:t>
            </w:r>
          </w:p>
        </w:tc>
        <w:tc>
          <w:tcPr>
            <w:tcW w:w="1655" w:type="dxa"/>
          </w:tcPr>
          <w:p w:rsidR="00443A9F" w:rsidRPr="008675B9" w:rsidRDefault="00443A9F" w:rsidP="000A21E3">
            <w:pPr>
              <w:rPr>
                <w:rFonts w:ascii="Times New Roman" w:hAnsi="Times New Roman"/>
              </w:rPr>
            </w:pPr>
            <w:r w:rsidRPr="008675B9">
              <w:rPr>
                <w:rFonts w:ascii="Times New Roman" w:hAnsi="Times New Roman"/>
              </w:rPr>
              <w:t>Региональный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 w:rsidRPr="008675B9">
              <w:rPr>
                <w:rFonts w:ascii="Times New Roman" w:hAnsi="Times New Roman"/>
              </w:rPr>
              <w:t>(ТОИПКРО)</w:t>
            </w:r>
          </w:p>
        </w:tc>
        <w:tc>
          <w:tcPr>
            <w:tcW w:w="2393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317" w:type="dxa"/>
          </w:tcPr>
          <w:p w:rsidR="00443A9F" w:rsidRDefault="00B42BCC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3A9F">
              <w:rPr>
                <w:rFonts w:ascii="Times New Roman" w:hAnsi="Times New Roman"/>
              </w:rPr>
              <w:t>Б 2 чел. – 6%</w:t>
            </w: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Сертификат:</w:t>
            </w:r>
            <w:r>
              <w:rPr>
                <w:rFonts w:ascii="Times New Roman" w:hAnsi="Times New Roman"/>
              </w:rPr>
              <w:br/>
              <w:t>Виноградова В., Кулагин И.</w:t>
            </w:r>
          </w:p>
        </w:tc>
      </w:tr>
      <w:tr w:rsidR="00443A9F" w:rsidTr="000A21E3">
        <w:trPr>
          <w:trHeight w:val="649"/>
        </w:trPr>
        <w:tc>
          <w:tcPr>
            <w:tcW w:w="1377" w:type="dxa"/>
            <w:vMerge/>
          </w:tcPr>
          <w:p w:rsidR="00443A9F" w:rsidRDefault="00443A9F" w:rsidP="000A21E3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43A9F" w:rsidRPr="008675B9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393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ВСОШ Русский язык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 4 чел.  – 12%</w:t>
            </w: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Диплом: Виноградова Варвара</w:t>
            </w:r>
            <w:r>
              <w:rPr>
                <w:rFonts w:ascii="Times New Roman" w:hAnsi="Times New Roman"/>
              </w:rPr>
              <w:br/>
              <w:t>Сертификат: Кулагин Иван, Рустамова Паризода, Мартынов Семен</w:t>
            </w:r>
          </w:p>
        </w:tc>
      </w:tr>
      <w:tr w:rsidR="00443A9F" w:rsidTr="000A21E3">
        <w:trPr>
          <w:trHeight w:val="649"/>
        </w:trPr>
        <w:tc>
          <w:tcPr>
            <w:tcW w:w="1377" w:type="dxa"/>
            <w:vMerge w:val="restart"/>
          </w:tcPr>
          <w:p w:rsidR="00443A9F" w:rsidRDefault="00443A9F" w:rsidP="000A21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Жалнина</w:t>
            </w:r>
          </w:p>
          <w:p w:rsidR="00443A9F" w:rsidRDefault="00443A9F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Л.В.</w:t>
            </w: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(ТОИПКРО)</w:t>
            </w:r>
          </w:p>
        </w:tc>
        <w:tc>
          <w:tcPr>
            <w:tcW w:w="2393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2В 1 ч.- 3%</w:t>
            </w: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Сертификат: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Азарова Юлия</w:t>
            </w:r>
          </w:p>
        </w:tc>
      </w:tr>
      <w:tr w:rsidR="00443A9F" w:rsidTr="000A21E3">
        <w:trPr>
          <w:trHeight w:val="649"/>
        </w:trPr>
        <w:tc>
          <w:tcPr>
            <w:tcW w:w="1377" w:type="dxa"/>
            <w:vMerge/>
          </w:tcPr>
          <w:p w:rsidR="00443A9F" w:rsidRDefault="00443A9F" w:rsidP="000A21E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(ТОИПКРО)</w:t>
            </w:r>
          </w:p>
        </w:tc>
        <w:tc>
          <w:tcPr>
            <w:tcW w:w="2393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57" w:type="dxa"/>
          </w:tcPr>
          <w:p w:rsidR="00443A9F" w:rsidRDefault="00443A9F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317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2В 3 ч. -10% </w:t>
            </w:r>
          </w:p>
        </w:tc>
        <w:tc>
          <w:tcPr>
            <w:tcW w:w="1772" w:type="dxa"/>
          </w:tcPr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Азарова Юлия, </w:t>
            </w:r>
            <w:proofErr w:type="spellStart"/>
            <w:r>
              <w:rPr>
                <w:rFonts w:ascii="Times New Roman" w:hAnsi="Times New Roman"/>
              </w:rPr>
              <w:t>Вертмиллер</w:t>
            </w:r>
            <w:proofErr w:type="spellEnd"/>
            <w:r>
              <w:rPr>
                <w:rFonts w:ascii="Times New Roman" w:hAnsi="Times New Roman"/>
              </w:rPr>
              <w:t xml:space="preserve"> Вадим, </w:t>
            </w:r>
          </w:p>
          <w:p w:rsidR="00443A9F" w:rsidRDefault="00443A9F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Соломатина Дарья</w:t>
            </w:r>
          </w:p>
        </w:tc>
      </w:tr>
      <w:tr w:rsidR="000A21E3" w:rsidTr="000A21E3">
        <w:trPr>
          <w:trHeight w:val="649"/>
        </w:trPr>
        <w:tc>
          <w:tcPr>
            <w:tcW w:w="1377" w:type="dxa"/>
            <w:vMerge w:val="restart"/>
          </w:tcPr>
          <w:p w:rsidR="000A21E3" w:rsidRDefault="000A21E3" w:rsidP="000A21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Селиванова Т.П.</w:t>
            </w:r>
          </w:p>
        </w:tc>
        <w:tc>
          <w:tcPr>
            <w:tcW w:w="1655" w:type="dxa"/>
          </w:tcPr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  <w:p w:rsidR="000A21E3" w:rsidRDefault="000A21E3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</w:t>
            </w:r>
            <w:r w:rsidRPr="002C77CF">
              <w:rPr>
                <w:rFonts w:ascii="Times New Roman" w:hAnsi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57" w:type="dxa"/>
          </w:tcPr>
          <w:p w:rsidR="000A21E3" w:rsidRDefault="000A21E3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0A21E3" w:rsidRDefault="00B42BCC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3А </w:t>
            </w:r>
            <w:r w:rsidR="000A21E3">
              <w:rPr>
                <w:rFonts w:ascii="Times New Roman" w:hAnsi="Times New Roman"/>
              </w:rPr>
              <w:t>22чел-66%</w:t>
            </w:r>
          </w:p>
        </w:tc>
        <w:tc>
          <w:tcPr>
            <w:tcW w:w="1772" w:type="dxa"/>
          </w:tcPr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Дипломы-8чел</w:t>
            </w:r>
          </w:p>
        </w:tc>
      </w:tr>
      <w:tr w:rsidR="000A21E3" w:rsidTr="000A21E3">
        <w:trPr>
          <w:trHeight w:val="649"/>
        </w:trPr>
        <w:tc>
          <w:tcPr>
            <w:tcW w:w="1377" w:type="dxa"/>
            <w:vMerge/>
          </w:tcPr>
          <w:p w:rsidR="000A21E3" w:rsidRDefault="000A21E3" w:rsidP="000A21E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0A21E3" w:rsidRPr="002C77CF" w:rsidRDefault="000A21E3" w:rsidP="000A21E3">
            <w:pPr>
              <w:rPr>
                <w:rFonts w:ascii="Times New Roman" w:hAnsi="Times New Roman"/>
              </w:rPr>
            </w:pPr>
            <w:r w:rsidRPr="002C77CF">
              <w:rPr>
                <w:rFonts w:ascii="Times New Roman" w:hAnsi="Times New Roman"/>
              </w:rPr>
              <w:t>Всероссийский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proofErr w:type="spellStart"/>
            <w:r w:rsidRPr="002C77CF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2393" w:type="dxa"/>
          </w:tcPr>
          <w:p w:rsidR="000A21E3" w:rsidRDefault="000A21E3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 Счет на лету»</w:t>
            </w:r>
          </w:p>
        </w:tc>
        <w:tc>
          <w:tcPr>
            <w:tcW w:w="1057" w:type="dxa"/>
          </w:tcPr>
          <w:p w:rsidR="000A21E3" w:rsidRDefault="000A21E3" w:rsidP="000A21E3">
            <w:pPr>
              <w:jc w:val="center"/>
              <w:rPr>
                <w:rFonts w:ascii="Times New Roman" w:hAnsi="Times New Roman"/>
              </w:rPr>
            </w:pPr>
            <w:r w:rsidRPr="002C77CF"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0A21E3" w:rsidRDefault="00B42BCC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3А </w:t>
            </w:r>
            <w:r w:rsidR="000A21E3">
              <w:rPr>
                <w:rFonts w:ascii="Times New Roman" w:hAnsi="Times New Roman"/>
              </w:rPr>
              <w:t>1чел- 3%</w:t>
            </w:r>
          </w:p>
        </w:tc>
        <w:tc>
          <w:tcPr>
            <w:tcW w:w="1772" w:type="dxa"/>
          </w:tcPr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Глазунов Егор</w:t>
            </w:r>
          </w:p>
        </w:tc>
      </w:tr>
      <w:tr w:rsidR="000A21E3" w:rsidTr="000A21E3">
        <w:trPr>
          <w:trHeight w:val="649"/>
        </w:trPr>
        <w:tc>
          <w:tcPr>
            <w:tcW w:w="1377" w:type="dxa"/>
            <w:vMerge/>
          </w:tcPr>
          <w:p w:rsidR="000A21E3" w:rsidRDefault="000A21E3" w:rsidP="000A21E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0A21E3" w:rsidRPr="002C77CF" w:rsidRDefault="000A21E3" w:rsidP="000A21E3">
            <w:pPr>
              <w:rPr>
                <w:rFonts w:ascii="Times New Roman" w:hAnsi="Times New Roman"/>
              </w:rPr>
            </w:pPr>
            <w:r w:rsidRPr="002C77CF">
              <w:rPr>
                <w:rFonts w:ascii="Times New Roman" w:hAnsi="Times New Roman"/>
              </w:rPr>
              <w:t>Всероссийский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proofErr w:type="spellStart"/>
            <w:r w:rsidRPr="002C77CF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2393" w:type="dxa"/>
          </w:tcPr>
          <w:p w:rsidR="000A21E3" w:rsidRDefault="00B42BCC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0A21E3">
              <w:rPr>
                <w:rFonts w:ascii="Times New Roman" w:hAnsi="Times New Roman"/>
              </w:rPr>
              <w:t>ахматы</w:t>
            </w:r>
          </w:p>
        </w:tc>
        <w:tc>
          <w:tcPr>
            <w:tcW w:w="1057" w:type="dxa"/>
          </w:tcPr>
          <w:p w:rsidR="000A21E3" w:rsidRPr="002C77CF" w:rsidRDefault="000A21E3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0A21E3" w:rsidRDefault="00B42BCC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3А </w:t>
            </w:r>
            <w:r w:rsidR="000A21E3">
              <w:rPr>
                <w:rFonts w:ascii="Times New Roman" w:hAnsi="Times New Roman"/>
              </w:rPr>
              <w:t>3чел-3%</w:t>
            </w:r>
          </w:p>
        </w:tc>
        <w:tc>
          <w:tcPr>
            <w:tcW w:w="1772" w:type="dxa"/>
          </w:tcPr>
          <w:p w:rsidR="000A21E3" w:rsidRPr="00F92841" w:rsidRDefault="000A21E3" w:rsidP="000A21E3">
            <w:pPr>
              <w:rPr>
                <w:rFonts w:ascii="Times New Roman" w:hAnsi="Times New Roman"/>
              </w:rPr>
            </w:pPr>
            <w:r w:rsidRPr="00F92841">
              <w:rPr>
                <w:rFonts w:ascii="Times New Roman" w:hAnsi="Times New Roman"/>
              </w:rPr>
              <w:t>Сертификат: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Килимник Владимир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Серебренникова Валерия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Прохоровская</w:t>
            </w:r>
            <w:proofErr w:type="spellEnd"/>
            <w:r>
              <w:rPr>
                <w:rFonts w:ascii="Times New Roman" w:hAnsi="Times New Roman"/>
              </w:rPr>
              <w:t xml:space="preserve"> Маргарита</w:t>
            </w:r>
          </w:p>
        </w:tc>
      </w:tr>
      <w:tr w:rsidR="000A21E3" w:rsidRPr="00F92841" w:rsidTr="000A21E3">
        <w:trPr>
          <w:trHeight w:val="649"/>
        </w:trPr>
        <w:tc>
          <w:tcPr>
            <w:tcW w:w="1377" w:type="dxa"/>
            <w:vMerge/>
          </w:tcPr>
          <w:p w:rsidR="000A21E3" w:rsidRDefault="000A21E3" w:rsidP="000A21E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0A21E3" w:rsidRPr="00F92841" w:rsidRDefault="000A21E3" w:rsidP="000A21E3">
            <w:pPr>
              <w:rPr>
                <w:rFonts w:ascii="Times New Roman" w:hAnsi="Times New Roman"/>
              </w:rPr>
            </w:pPr>
            <w:r w:rsidRPr="00F92841">
              <w:rPr>
                <w:rFonts w:ascii="Times New Roman" w:hAnsi="Times New Roman"/>
              </w:rPr>
              <w:t>Всероссийский</w:t>
            </w:r>
          </w:p>
          <w:p w:rsidR="000A21E3" w:rsidRPr="002C77CF" w:rsidRDefault="000A21E3" w:rsidP="000A21E3">
            <w:pPr>
              <w:rPr>
                <w:rFonts w:ascii="Times New Roman" w:hAnsi="Times New Roman"/>
              </w:rPr>
            </w:pPr>
            <w:r w:rsidRPr="00F92841">
              <w:rPr>
                <w:rFonts w:ascii="Times New Roman" w:hAnsi="Times New Roman"/>
              </w:rPr>
              <w:t>(</w:t>
            </w:r>
            <w:proofErr w:type="spellStart"/>
            <w:r w:rsidRPr="00F92841">
              <w:rPr>
                <w:rFonts w:ascii="Times New Roman" w:hAnsi="Times New Roman"/>
              </w:rPr>
              <w:t>Учи.ру</w:t>
            </w:r>
            <w:proofErr w:type="spellEnd"/>
            <w:r w:rsidRPr="00F92841">
              <w:rPr>
                <w:rFonts w:ascii="Times New Roman" w:hAnsi="Times New Roman"/>
              </w:rPr>
              <w:tab/>
            </w:r>
          </w:p>
        </w:tc>
        <w:tc>
          <w:tcPr>
            <w:tcW w:w="2393" w:type="dxa"/>
          </w:tcPr>
          <w:p w:rsidR="000A21E3" w:rsidRDefault="000A21E3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«Волшебная осень»</w:t>
            </w:r>
          </w:p>
        </w:tc>
        <w:tc>
          <w:tcPr>
            <w:tcW w:w="1057" w:type="dxa"/>
          </w:tcPr>
          <w:p w:rsidR="000A21E3" w:rsidRDefault="000A21E3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0A21E3" w:rsidRDefault="00B42BCC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3А </w:t>
            </w:r>
            <w:r w:rsidR="000A21E3">
              <w:rPr>
                <w:rFonts w:ascii="Times New Roman" w:hAnsi="Times New Roman"/>
              </w:rPr>
              <w:t>18чел -54%</w:t>
            </w:r>
          </w:p>
        </w:tc>
        <w:tc>
          <w:tcPr>
            <w:tcW w:w="1772" w:type="dxa"/>
          </w:tcPr>
          <w:p w:rsidR="000A21E3" w:rsidRPr="00F92841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1 место-классу</w:t>
            </w:r>
          </w:p>
        </w:tc>
      </w:tr>
      <w:tr w:rsidR="000A21E3" w:rsidTr="000A21E3">
        <w:trPr>
          <w:trHeight w:val="649"/>
        </w:trPr>
        <w:tc>
          <w:tcPr>
            <w:tcW w:w="1377" w:type="dxa"/>
            <w:vMerge/>
          </w:tcPr>
          <w:p w:rsidR="000A21E3" w:rsidRDefault="000A21E3" w:rsidP="000A21E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0A21E3" w:rsidRDefault="000A21E3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057" w:type="dxa"/>
          </w:tcPr>
          <w:p w:rsidR="000A21E3" w:rsidRDefault="000A21E3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0A21E3" w:rsidRDefault="00B42BCC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3А </w:t>
            </w:r>
            <w:r w:rsidR="000A21E3">
              <w:rPr>
                <w:rFonts w:ascii="Times New Roman" w:hAnsi="Times New Roman"/>
              </w:rPr>
              <w:t>1чел-3%</w:t>
            </w:r>
          </w:p>
        </w:tc>
        <w:tc>
          <w:tcPr>
            <w:tcW w:w="1772" w:type="dxa"/>
          </w:tcPr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Маталыцкий</w:t>
            </w:r>
            <w:proofErr w:type="spellEnd"/>
            <w:r>
              <w:rPr>
                <w:rFonts w:ascii="Times New Roman" w:hAnsi="Times New Roman"/>
              </w:rPr>
              <w:t xml:space="preserve"> Максим</w:t>
            </w:r>
          </w:p>
        </w:tc>
      </w:tr>
      <w:tr w:rsidR="000A21E3" w:rsidTr="000A21E3">
        <w:trPr>
          <w:trHeight w:val="649"/>
        </w:trPr>
        <w:tc>
          <w:tcPr>
            <w:tcW w:w="1377" w:type="dxa"/>
            <w:vMerge/>
          </w:tcPr>
          <w:p w:rsidR="000A21E3" w:rsidRDefault="000A21E3" w:rsidP="000A21E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0A21E3" w:rsidRDefault="000A21E3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Безопасные дороги</w:t>
            </w:r>
          </w:p>
        </w:tc>
        <w:tc>
          <w:tcPr>
            <w:tcW w:w="1057" w:type="dxa"/>
          </w:tcPr>
          <w:p w:rsidR="000A21E3" w:rsidRDefault="000A21E3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0A21E3" w:rsidRDefault="00B42BCC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3А </w:t>
            </w:r>
            <w:r w:rsidR="000A21E3">
              <w:rPr>
                <w:rFonts w:ascii="Times New Roman" w:hAnsi="Times New Roman"/>
              </w:rPr>
              <w:t>1чел-3%</w:t>
            </w:r>
          </w:p>
        </w:tc>
        <w:tc>
          <w:tcPr>
            <w:tcW w:w="1772" w:type="dxa"/>
          </w:tcPr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Похвальная грамота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Маталыцкий</w:t>
            </w:r>
            <w:proofErr w:type="spellEnd"/>
            <w:r>
              <w:rPr>
                <w:rFonts w:ascii="Times New Roman" w:hAnsi="Times New Roman"/>
              </w:rPr>
              <w:t xml:space="preserve"> Максим</w:t>
            </w:r>
          </w:p>
        </w:tc>
      </w:tr>
      <w:tr w:rsidR="000A21E3" w:rsidTr="000A21E3">
        <w:trPr>
          <w:trHeight w:val="649"/>
        </w:trPr>
        <w:tc>
          <w:tcPr>
            <w:tcW w:w="1377" w:type="dxa"/>
            <w:vMerge/>
          </w:tcPr>
          <w:p w:rsidR="000A21E3" w:rsidRDefault="000A21E3" w:rsidP="000A21E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0A21E3" w:rsidRPr="00F92841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олимпиада</w:t>
            </w:r>
          </w:p>
        </w:tc>
        <w:tc>
          <w:tcPr>
            <w:tcW w:w="2393" w:type="dxa"/>
          </w:tcPr>
          <w:p w:rsidR="000A21E3" w:rsidRDefault="000A21E3" w:rsidP="000A21E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Лиитературное</w:t>
            </w:r>
            <w:proofErr w:type="spellEnd"/>
            <w:r>
              <w:rPr>
                <w:rFonts w:ascii="Times New Roman" w:hAnsi="Times New Roman"/>
              </w:rPr>
              <w:t xml:space="preserve"> чтение и английский с увлечением</w:t>
            </w:r>
          </w:p>
        </w:tc>
        <w:tc>
          <w:tcPr>
            <w:tcW w:w="1057" w:type="dxa"/>
          </w:tcPr>
          <w:p w:rsidR="000A21E3" w:rsidRDefault="000A21E3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317" w:type="dxa"/>
          </w:tcPr>
          <w:p w:rsidR="000A21E3" w:rsidRDefault="00B42BCC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3А </w:t>
            </w:r>
            <w:r w:rsidR="000A21E3">
              <w:rPr>
                <w:rFonts w:ascii="Times New Roman" w:hAnsi="Times New Roman"/>
              </w:rPr>
              <w:t>5чел-15%</w:t>
            </w:r>
          </w:p>
        </w:tc>
        <w:tc>
          <w:tcPr>
            <w:tcW w:w="1772" w:type="dxa"/>
          </w:tcPr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 Андрей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Панько Алена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Шутова Валерия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Полудятко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</w:tr>
      <w:tr w:rsidR="000A21E3" w:rsidTr="000A21E3">
        <w:trPr>
          <w:trHeight w:val="649"/>
        </w:trPr>
        <w:tc>
          <w:tcPr>
            <w:tcW w:w="1377" w:type="dxa"/>
            <w:vMerge/>
          </w:tcPr>
          <w:p w:rsidR="000A21E3" w:rsidRDefault="000A21E3" w:rsidP="000A21E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(ТОИПКРО)</w:t>
            </w:r>
          </w:p>
        </w:tc>
        <w:tc>
          <w:tcPr>
            <w:tcW w:w="2393" w:type="dxa"/>
          </w:tcPr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Литературное чтение</w:t>
            </w:r>
          </w:p>
        </w:tc>
        <w:tc>
          <w:tcPr>
            <w:tcW w:w="1057" w:type="dxa"/>
          </w:tcPr>
          <w:p w:rsidR="000A21E3" w:rsidRDefault="000A21E3" w:rsidP="000A2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317" w:type="dxa"/>
          </w:tcPr>
          <w:p w:rsidR="000A21E3" w:rsidRDefault="00B42BCC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3А </w:t>
            </w:r>
            <w:r w:rsidR="000A21E3">
              <w:rPr>
                <w:rFonts w:ascii="Times New Roman" w:hAnsi="Times New Roman"/>
              </w:rPr>
              <w:t>1чел-3%</w:t>
            </w:r>
          </w:p>
        </w:tc>
        <w:tc>
          <w:tcPr>
            <w:tcW w:w="1772" w:type="dxa"/>
          </w:tcPr>
          <w:p w:rsidR="000A21E3" w:rsidRDefault="000A21E3" w:rsidP="000A21E3">
            <w:pPr>
              <w:rPr>
                <w:rFonts w:ascii="Times New Roman" w:hAnsi="Times New Roman"/>
              </w:rPr>
            </w:pPr>
            <w:r w:rsidRPr="005B3C1E">
              <w:rPr>
                <w:rFonts w:ascii="Times New Roman" w:hAnsi="Times New Roman"/>
              </w:rPr>
              <w:t>Диплом участника</w:t>
            </w:r>
          </w:p>
          <w:p w:rsidR="000A21E3" w:rsidRDefault="000A21E3" w:rsidP="000A21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Панько Алена</w:t>
            </w:r>
          </w:p>
        </w:tc>
      </w:tr>
    </w:tbl>
    <w:p w:rsidR="00443A9F" w:rsidRPr="00626F7B" w:rsidRDefault="00443A9F" w:rsidP="002042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818" w:rsidRDefault="00E536DF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9A9">
        <w:rPr>
          <w:rFonts w:ascii="Times New Roman" w:hAnsi="Times New Roman" w:cs="Times New Roman"/>
          <w:sz w:val="24"/>
          <w:szCs w:val="24"/>
        </w:rPr>
        <w:t>Анализ результатов учеников 1-4-х классов в предметных конкурсах, соревнованиях, олимпиадах говорит о большой работе, которую проделали учителя начальных классов. Однако участвуют и приносят призовые места одни и те же ученики у одних и тех же классных руководителей. Больше всего участников и победителей предметных конкурсов</w:t>
      </w:r>
      <w:r>
        <w:rPr>
          <w:rFonts w:ascii="Times New Roman" w:hAnsi="Times New Roman" w:cs="Times New Roman"/>
          <w:sz w:val="24"/>
          <w:szCs w:val="24"/>
        </w:rPr>
        <w:t>, викторин</w:t>
      </w:r>
      <w:r w:rsidRPr="006639A9">
        <w:rPr>
          <w:rFonts w:ascii="Times New Roman" w:hAnsi="Times New Roman" w:cs="Times New Roman"/>
          <w:sz w:val="24"/>
          <w:szCs w:val="24"/>
        </w:rPr>
        <w:t xml:space="preserve"> и олимпиад у таких педагогов, как Хилькевич С.В., Шеянова С.В., </w:t>
      </w:r>
      <w:r w:rsidR="00605874">
        <w:rPr>
          <w:rFonts w:ascii="Times New Roman" w:hAnsi="Times New Roman" w:cs="Times New Roman"/>
          <w:sz w:val="24"/>
          <w:szCs w:val="24"/>
        </w:rPr>
        <w:t>Брусницына Н.В., Селиванова Т.П.</w:t>
      </w:r>
    </w:p>
    <w:p w:rsidR="00E536DF" w:rsidRDefault="00605874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педагоги были награждены Дипломами участника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 ежегодного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школьного фестиваля «УСПЕХ-2023» в номинации «Творческий учитель</w:t>
      </w:r>
      <w:r w:rsidR="0021381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Талантливый педагог», в рамках года Педагога и Наставника.</w:t>
      </w:r>
      <w:r w:rsidRPr="00605874">
        <w:rPr>
          <w:rFonts w:ascii="Times New Roman" w:hAnsi="Times New Roman" w:cs="Times New Roman"/>
          <w:sz w:val="24"/>
          <w:szCs w:val="24"/>
        </w:rPr>
        <w:t xml:space="preserve"> </w:t>
      </w:r>
      <w:r w:rsidR="00E536DF" w:rsidRPr="006639A9">
        <w:rPr>
          <w:rFonts w:ascii="Times New Roman" w:hAnsi="Times New Roman" w:cs="Times New Roman"/>
          <w:sz w:val="24"/>
          <w:szCs w:val="24"/>
        </w:rPr>
        <w:t>Н</w:t>
      </w:r>
      <w:r w:rsidR="00E536DF">
        <w:rPr>
          <w:rFonts w:ascii="Times New Roman" w:hAnsi="Times New Roman" w:cs="Times New Roman"/>
          <w:sz w:val="24"/>
          <w:szCs w:val="24"/>
        </w:rPr>
        <w:t>еобходимо</w:t>
      </w:r>
      <w:r w:rsidR="00E536DF" w:rsidRPr="00663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E536DF" w:rsidRPr="006639A9">
        <w:rPr>
          <w:rFonts w:ascii="Times New Roman" w:hAnsi="Times New Roman" w:cs="Times New Roman"/>
          <w:sz w:val="24"/>
          <w:szCs w:val="24"/>
        </w:rPr>
        <w:t>активно вовлекать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начальной школы в 2023</w:t>
      </w:r>
      <w:r w:rsidR="00E536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E536DF" w:rsidRPr="006639A9">
        <w:rPr>
          <w:rFonts w:ascii="Times New Roman" w:hAnsi="Times New Roman" w:cs="Times New Roman"/>
          <w:sz w:val="24"/>
          <w:szCs w:val="24"/>
        </w:rPr>
        <w:t xml:space="preserve"> учебном году в олимпиадное движение, реша</w:t>
      </w:r>
      <w:r w:rsidR="00E536DF">
        <w:rPr>
          <w:rFonts w:ascii="Times New Roman" w:hAnsi="Times New Roman" w:cs="Times New Roman"/>
          <w:sz w:val="24"/>
          <w:szCs w:val="24"/>
        </w:rPr>
        <w:t xml:space="preserve">ть на уроках олимпиадные задачи, принимать участие в </w:t>
      </w:r>
      <w:proofErr w:type="gramStart"/>
      <w:r w:rsidR="00E536DF">
        <w:rPr>
          <w:rFonts w:ascii="Times New Roman" w:hAnsi="Times New Roman" w:cs="Times New Roman"/>
          <w:sz w:val="24"/>
          <w:szCs w:val="24"/>
        </w:rPr>
        <w:t>играх,  конкурсах</w:t>
      </w:r>
      <w:proofErr w:type="gramEnd"/>
      <w:r w:rsidR="00E536DF">
        <w:rPr>
          <w:rFonts w:ascii="Times New Roman" w:hAnsi="Times New Roman" w:cs="Times New Roman"/>
          <w:sz w:val="24"/>
          <w:szCs w:val="24"/>
        </w:rPr>
        <w:t xml:space="preserve">, викторинах различного уровня. </w:t>
      </w:r>
    </w:p>
    <w:p w:rsidR="00A30E1A" w:rsidRPr="00A30E1A" w:rsidRDefault="00A30E1A" w:rsidP="00A30E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E1A">
        <w:rPr>
          <w:rFonts w:ascii="Times New Roman" w:hAnsi="Times New Roman" w:cs="Times New Roman"/>
          <w:b/>
          <w:sz w:val="24"/>
          <w:szCs w:val="24"/>
        </w:rPr>
        <w:t>Участие обучающихся в конкурсах, играх, фестивалях и т.п.</w:t>
      </w:r>
    </w:p>
    <w:tbl>
      <w:tblPr>
        <w:tblStyle w:val="1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2126"/>
        <w:gridCol w:w="1444"/>
        <w:gridCol w:w="1180"/>
        <w:gridCol w:w="1350"/>
        <w:gridCol w:w="2150"/>
      </w:tblGrid>
      <w:tr w:rsidR="00A30E1A" w:rsidRPr="00A30E1A" w:rsidTr="00A30E1A">
        <w:tc>
          <w:tcPr>
            <w:tcW w:w="1389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конкурса, игры, фестиваля и т.п.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(очная, заочная)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принявших участие из класса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чел. - %)  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Результат. 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ФИ ученика 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индивидуального участия 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120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Кенгуру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З – 27%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 В – 42%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35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«Совёнок»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З – 35%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 В – 27%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35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«Пегас»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З – 23%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 В – 23%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35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по языкознанию «Русский  медвежонок»»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Вероника 1 место,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Мухомедзянова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2 место,  </w:t>
            </w: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Софья 3 место</w:t>
            </w:r>
          </w:p>
        </w:tc>
      </w:tr>
      <w:tr w:rsidR="00A30E1A" w:rsidRPr="00A30E1A" w:rsidTr="00A30E1A">
        <w:trPr>
          <w:trHeight w:val="135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Собакина Е.А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«Пегас»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19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Кенгуру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50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«Совенок»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Собакина Е.А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«Мама, нет слов дороже на свете…»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Князева Полина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Немчанинов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Лука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Собакина Е.А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«Снежный марафон 2023»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 2 степени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Собакина Е.А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«Моя мама лучшая на свете» МБОУ ДО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ДднЮ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«Факел»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A30E1A">
              <w:rPr>
                <w:rFonts w:ascii="Times New Roman" w:eastAsia="Calibri" w:hAnsi="Times New Roman" w:cs="Times New Roman"/>
                <w:sz w:val="24"/>
                <w:szCs w:val="24"/>
              </w:rPr>
              <w:t>2  степени</w:t>
            </w:r>
            <w:proofErr w:type="gramEnd"/>
          </w:p>
          <w:p w:rsidR="00A30E1A" w:rsidRPr="00A30E1A" w:rsidRDefault="00A30E1A" w:rsidP="00A30E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</w:pPr>
            <w:r w:rsidRPr="00A30E1A">
              <w:rPr>
                <w:rFonts w:ascii="Times New Roman" w:eastAsia="Calibri" w:hAnsi="Times New Roman" w:cs="Times New Roman"/>
                <w:sz w:val="24"/>
                <w:szCs w:val="24"/>
              </w:rPr>
              <w:t>Гагарина Вероника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Собакина Е.А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«Они защищают Родину!»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Собакина Е.А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Интернет- конкурс «Знатоки ПДД»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 Жук Захар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«Дети вместо цветов»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участников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 w:val="restart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по языкознанию «Русский  медвежонок»»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Игровой конкурс по естествознанию «Человек и природа»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1место-Сальникова Виктория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 место –Попова Маргарита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«КИТ»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Метапредметная игра «Совенок»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конкурс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математике«Кенгуру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конкурс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 по литературе «Пегас»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марафон знаний «Книжная карусель»(гимн.29)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3 место-Тарабрина С., сертификат- 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Мулин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Поленович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М., Попова М.,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Суперяк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ко Дню Матери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Полшкова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Семенова А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«Говорю о войне, хоть и знаю о ней понаслышке»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Тян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Е., Сальникова В.</w:t>
            </w:r>
          </w:p>
        </w:tc>
      </w:tr>
      <w:tr w:rsidR="00A30E1A" w:rsidRPr="00A30E1A" w:rsidTr="00A30E1A">
        <w:trPr>
          <w:trHeight w:val="1012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«Сбор макулатуры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ЭкоБум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«Дети вместо цветов» (фонд «Обыкновенное чудо»)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28чел.-100%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Викторина по ПДД ( ДЦ «Луч»)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6 чел. – 21%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1 место-Самойлов Л,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Смовдарь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М., Назаров Д., Щеглова П.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 –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Гребеньков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Л, Кирсанов В.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рисунков «Госпожа Осень» (ДЦ «Луч»)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1чел.-4%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Васягина Д.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«Дары Осени» (ДЦ «Луч»)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2 чел.-7%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1место-Васягина Д, 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место-Щеглова П.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 «Орлята России» Трек «Орленок Лидер»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3Б:28 чел.-100%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марафон знаний «Книжная карусель»(гимн.29)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5 чел.-18%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1место-Матусевич С,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место –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Х.,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Кияницына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А, 3 место-Васильев Т, сертификат- Ивашкина Е.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конкурс «Чарующий мир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2Б: 5 чел.-17%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Щеглова П.-2 место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Матусевич С.-1 место, Куликов Д.- 1 место, Васильев Т.-2 место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ко Дню Матери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3Б-4 чел.-13%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1, 2,3 места Кирсанов В., Матусевич С, Щеглова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П.,Васягина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 «Орлята России» Трек «Орленок Эрудит»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3Б:28 чел.-100%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Логотип (Эмблема) </w:t>
            </w: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Географическому диктанту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1 чел-4%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Сертификат-Щеглова П.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3 чел.-11%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Куликова В., Щеглова П.,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Тиик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Игровой конкурс по естествознанию «ЧИП»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6 чел.-21%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Прокопьев М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1место в школе, Васильев Т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 место в школе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 w:val="restart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«Сбор макулатуры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ЭкоБум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17 чел.-61%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 «Орлята России» Трек «Орленок Мастер»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3Б:28 чел.-100%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 w:val="restart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Игровой конкурс по русскому языку «Русский Медвежонок»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11 чел.-39%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–выставка «Новогодний подарок»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3чел.-11%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участника – Щеглова П., сертификат- Васягина Д., Кирсанов В.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«Снежный Марафон-2023»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28 чел.-100%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акция «Чеховские волонтеры, или Дети читают детям» по теме «Чеховские </w:t>
            </w: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гимназисты»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1 чел.- 4%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Диплом, 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Щеглова П.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рисунков «Томская деревянная сказка»»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1 чел.- 4%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Щеглова П.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 «Орлята России» Трек «Орленок Доброволец»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28 чел.-100%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Акция по сбору корма для приюта «Добрые руки»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28 чел.-100%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Мама..слов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дороже нет на свете»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1 чел.-4%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Щеглова П.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Тарасюк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Кенгуру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Б – 28%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Тарасюк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«Совёнок»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Б – 36%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Тарасюк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«Пегас»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Б – 21%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Хилькевич С.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Экологический слёт школьников «Чистая тропа»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2д: 29 чел -100%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A30E1A" w:rsidRPr="00A30E1A" w:rsidTr="00A30E1A">
        <w:trPr>
          <w:trHeight w:val="1759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Хилькевич С.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«В гостях у Агнии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2д – 2 чел – 8%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Кавкьянова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Кира,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Бурсаева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Злата сертификаты участников</w:t>
            </w:r>
          </w:p>
        </w:tc>
      </w:tr>
      <w:tr w:rsidR="00A30E1A" w:rsidRPr="00A30E1A" w:rsidTr="00A30E1A">
        <w:trPr>
          <w:trHeight w:val="450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Ломаева О.И.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языкознанию «Русский  </w:t>
            </w: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медвежонок»»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30E1A" w:rsidRPr="00A30E1A" w:rsidTr="00A30E1A">
        <w:trPr>
          <w:trHeight w:val="375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Ломаева О.И.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«КИТ»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30E1A" w:rsidRPr="00A30E1A" w:rsidTr="00A30E1A">
        <w:trPr>
          <w:trHeight w:val="570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Ломаева О.И.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Метапредметная игра «Совенок»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</w:tc>
      </w:tr>
      <w:tr w:rsidR="00A30E1A" w:rsidRPr="00A30E1A" w:rsidTr="00A30E1A">
        <w:trPr>
          <w:trHeight w:val="465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Ломаева О.И.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конкурс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математике«Кенгуру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</w:tr>
      <w:tr w:rsidR="00A30E1A" w:rsidRPr="00A30E1A" w:rsidTr="00A30E1A">
        <w:trPr>
          <w:trHeight w:val="615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Ломаева О.И.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конкурс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 по литературе «Пегас»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</w:tr>
      <w:tr w:rsidR="00A30E1A" w:rsidRPr="00A30E1A" w:rsidTr="00A30E1A">
        <w:trPr>
          <w:trHeight w:val="780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Ломаева О.И.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«Сбор макулатуры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ЭкоБум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</w:tr>
      <w:tr w:rsidR="00A30E1A" w:rsidRPr="00A30E1A" w:rsidTr="00A30E1A">
        <w:trPr>
          <w:trHeight w:val="780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Ломаева О.И.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Акция по сбору корма для приюта «Добрые руки»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3Д: 25 чел.-100%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A30E1A" w:rsidRPr="00A30E1A" w:rsidTr="00A30E1A">
        <w:trPr>
          <w:trHeight w:val="570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2355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104"/>
        </w:trPr>
        <w:tc>
          <w:tcPr>
            <w:tcW w:w="96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0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Щеянова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Российское движение школьников «Орлята России» Трек «Орленок Спортсмен»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28 чел.- 100%%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Акция к международному дню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3 чел.-11%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Щеглова П.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Самойлов Л.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Кирсанов В.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Акция «Подари книгу школьной библиотеке»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5 чел.-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Матусевич С.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Щеглова П.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Борзунова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Тиик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Куликова В.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Конкурс-игра «Кенгуру»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17 чел.-61%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Творческий конкурс открыток «Мой защитник»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2 чел.-7%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Кирсанов В.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Командное состязание «Лингвистический турнир» (СОШ № 25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г.Томска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2 чел.-7%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Матусевич С.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Кольвах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Квест для детей с ОВЗ ( СОШ № 19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г.Томска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2 чел.-7%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Смовдарь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Дьяченко Д.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Акция по сбору канцелярских товаров и книг для жителей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Донбаса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6 чел.-21%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турнир по произведениям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( СОШ № 30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г.Томск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2 чел.-7%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Куликова В.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Щеглова П.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Щеянова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Квест по финансовой </w:t>
            </w: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«Бюджет семьи»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21 чел.-75%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Интернет конкурс «Знатоки ПДД»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13 чел.-46%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 «Орлята России» Трек «Орленок Эколог»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28 чел.-100%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«Сбор макулатуры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ЭкоБум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13 чел.-46%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Щеглова П.-1 место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Викторина ко Дню космонавтики «Бесконечный космос»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3Б: 28 чел.-100%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Горошникова Е.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КИТ – компьютеры, информатика, технологии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1Д-2 чел. – 8%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 1</w:t>
            </w:r>
            <w:proofErr w:type="gram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Бобенко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 Грошева А.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Мама..слов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дороже нет на свете»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1Д- 1 чел. 4%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чтецов «О войне расскажем»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1Д- 1 чел. 4%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Нейзман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(ТОИПКРО)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4З: 1 чел. – 4%;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Азаров Дмитрий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4З:4чел.-15%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Соторов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Положенцев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Азаров Д.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Шуравмн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Ю. Сертификат 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(ТОИПКРО)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4З: 2 чел. – 8%;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Шуравин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Соторов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Королёва И.Е.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фотографий и рисунков «Золотая осень»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1В – 4 человека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 МЕСТО – Рожина Виктория, 3 место – Алексеева Софья.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Мама..слов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дороже нет на свете»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1В – 2 человека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Тюремских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Демьян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открыток ко Дню Матери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1В – 7 человек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Манякало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Глеб, 6 сертификатов участия.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«Снежный марафон 2023»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 В – 9 человек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рисунков к новогодним произведениям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 В – 4 человека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Интернет- конкурс «Знатоки ПДД»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1В – 12 человек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–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Манякало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Творческий конкурс открыток «Мой защитник»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1В – 9 человек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открыток «Поздравляем с 8 марта»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1В – 8 человек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Хилькевич С.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«Математический калейдоскоп»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2д -5  человек – 18%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за 2 место – команда 2д класса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Бурсаева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Злата,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Выжевская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Мира, Евсеев Георгий,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Кавкьянова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Кира, Шульженко Артур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Хилькевич С. 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чтецов «Говорю о войне, хоть и знаю о ней понаслышке»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1а – 1 человек – 3%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2д-3 человека – 11%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за 3 место: Павлова Варвара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Хилькевич С. 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Викторина «Расти здоровым»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2д – 3 человека -11%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место: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Кавкьянова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Сорочинская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по языкознанию «Русский  медвежонок»»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19 %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19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Сорочинская И.В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Кенгуру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150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Сорочинская И.В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«Совенок»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Сорочинская И.В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«Мама, нет слов дороже на свете…»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Парменова Екатерина</w:t>
            </w:r>
          </w:p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Сорочинская И.В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«Снежный марафон 2023»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 1 степени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Сорочинская И.В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Игровой конкурс по естествознанию «Человек и природа»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1место-Гебель София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2место –Федосова Варвара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Игровой конкурс по естествознанию «Человек и природа»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место - Иванова Полина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по языкознанию «Русский  медвежонок»»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 17 %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Интернет- конкурс «Знатоки ПДД»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3Г – 7 чел.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4Е – 1 чел.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«Сбор </w:t>
            </w: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макулатуры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ЭкоБум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3Г 3 чел., 9%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4Е – 5 чел. 7%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турнир по произведениям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( СОШ № 30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г.Томск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3Г: 7 чел.- 17 %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1 место Иванова Полина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Квест для детей с ОВЗ ( СОШ № 19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г.Томска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4Е: 2 чел.-6%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Костин Иван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Романов Максим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конкурс «Чарующий мир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4Е: 5 чел.-17%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Парфёнов М.- 1место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Гусельников </w:t>
            </w:r>
            <w:proofErr w:type="gram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Костин И.-3 место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марафон знаний «Книжная карусель»(гимн.29)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4Е 3 чел. - 9 %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 место-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КостинИ</w:t>
            </w:r>
            <w:proofErr w:type="spellEnd"/>
            <w:proofErr w:type="gram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  <w:proofErr w:type="gram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сертификат-  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Гусельников К.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Романов М.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Тарасюк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фотографий и рисунков «Золотая осень»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Б – 1человека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 МЕСТО – Осипова Ксения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открыток ко Дню Матери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Б – 5 человек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5 сертификатов участия.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рисунков к новогодним произведениям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Б – 7 человека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Интернет- конкурс «Знатоки ПДД»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Б – 12 человек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Коновалов Павел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</w:t>
            </w: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открыток «Мой защитник»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Б – 7 человек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открыток «Поздравляем с 8 марта»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Б – 9 человек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конкурс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 по литературе «Пегас»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2 Б 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Метапредметная игра «Совенок»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«КИТ»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открыток «На страже Родины Своей»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2 Б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Селиванова Т.П</w:t>
            </w: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по языкознанию «Русский  медвежонок»»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2-6чел 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по языкознанию «Русский  медвежонок»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1чел-3%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Интернет конкурс «Знатоки ПДД»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18 чел.-54%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Городской интеллектуальный турнир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2чел- 6%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Диплом 2место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Полубятко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Дарья,Прохоровская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Лингвистический турнир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2чел- 6%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Диплом1 место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Акция « Дом для птиц!»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1чел-3%</w:t>
            </w:r>
          </w:p>
        </w:tc>
        <w:tc>
          <w:tcPr>
            <w:tcW w:w="215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партии </w:t>
            </w:r>
            <w:proofErr w:type="gram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« Единая</w:t>
            </w:r>
            <w:proofErr w:type="gram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Россия!»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«Мама, нет слов </w:t>
            </w: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дороже на свете…»</w:t>
            </w:r>
          </w:p>
        </w:tc>
        <w:tc>
          <w:tcPr>
            <w:tcW w:w="1180" w:type="dxa"/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1чел-3%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30E1A" w:rsidRPr="00A30E1A" w:rsidTr="00A30E1A">
        <w:trPr>
          <w:trHeight w:val="1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Творческий конкурс открыток « Пусть всегда будет мама»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4чел-12%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30E1A" w:rsidRPr="00A30E1A" w:rsidTr="00A30E1A">
        <w:trPr>
          <w:trHeight w:val="114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«Снежный марафон 2023»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8 чел-24%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1A" w:rsidRPr="00A30E1A" w:rsidTr="00A30E1A">
        <w:trPr>
          <w:trHeight w:val="720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Ломаева О.И.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Творческий конкурс открыток «Мой защитник»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3д: 4 чел.-16%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30E1A" w:rsidRPr="00A30E1A" w:rsidTr="00A30E1A">
        <w:trPr>
          <w:trHeight w:val="67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Конкурс открыток ко Дню Матери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3д – 5 человек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5 сертификатов участия.</w:t>
            </w:r>
          </w:p>
        </w:tc>
      </w:tr>
      <w:tr w:rsidR="00A30E1A" w:rsidRPr="00A30E1A" w:rsidTr="00A30E1A">
        <w:trPr>
          <w:trHeight w:val="57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«Сбор макулатуры </w:t>
            </w:r>
            <w:proofErr w:type="spellStart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ЭкоБум</w:t>
            </w:r>
            <w:proofErr w:type="spellEnd"/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3д: 13 чел.-52%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30E1A" w:rsidRPr="00A30E1A" w:rsidRDefault="00A30E1A" w:rsidP="00A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1A">
              <w:rPr>
                <w:rFonts w:ascii="Times New Roman" w:hAnsi="Times New Roman" w:cs="Times New Roman"/>
                <w:sz w:val="24"/>
                <w:szCs w:val="24"/>
              </w:rPr>
              <w:t>Могильный Евгений</w:t>
            </w:r>
          </w:p>
        </w:tc>
      </w:tr>
    </w:tbl>
    <w:p w:rsidR="00A30E1A" w:rsidRDefault="00A30E1A" w:rsidP="00A30E1A">
      <w:pPr>
        <w:shd w:val="clear" w:color="auto" w:fill="FFFFFF"/>
        <w:spacing w:after="150" w:line="240" w:lineRule="auto"/>
        <w:jc w:val="both"/>
      </w:pPr>
    </w:p>
    <w:p w:rsidR="00E536DF" w:rsidRPr="00626F7B" w:rsidRDefault="00FD0F21" w:rsidP="00A30E1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0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работе</w:t>
      </w:r>
      <w:proofErr w:type="gramEnd"/>
      <w:r w:rsidR="0060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начальных классов</w:t>
      </w:r>
      <w:r w:rsidR="0060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</w:t>
      </w:r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Декада  начальной школы</w:t>
      </w:r>
      <w:r w:rsidR="00E5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0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ее – повышение интереса обучающихся к изучению предметов, формирование познавательной активности</w:t>
      </w:r>
      <w:r w:rsidR="0024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расширение кругозора.</w:t>
      </w:r>
      <w:r w:rsidR="00E5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учителей начальных классов им</w:t>
      </w:r>
      <w:r w:rsidR="00E5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еется </w:t>
      </w:r>
      <w:proofErr w:type="gramStart"/>
      <w:r w:rsidR="00E5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 опыт</w:t>
      </w:r>
      <w:proofErr w:type="gramEnd"/>
      <w:r w:rsidR="00E5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ее проведению, который</w:t>
      </w:r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как учащимся, так и учителям дополнительно раскрыть свой творческий потенциал, </w:t>
      </w:r>
      <w:proofErr w:type="spellStart"/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</w:t>
      </w:r>
      <w:proofErr w:type="spellEnd"/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себя. В рамках </w:t>
      </w:r>
      <w:r w:rsidR="00E5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Декады</w:t>
      </w:r>
      <w:r w:rsidR="0060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«Разноцветная неделя – РАДУГА»</w:t>
      </w:r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проведено </w:t>
      </w:r>
      <w:r w:rsidR="00E5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количество мероприятий</w:t>
      </w:r>
      <w:r w:rsidR="00E536DF" w:rsidRPr="0062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учащихся начальной школы.</w:t>
      </w:r>
      <w:r w:rsidR="0024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36DF" w:rsidRPr="00E84C0D" w:rsidRDefault="00E536DF" w:rsidP="00941A7C">
      <w:pPr>
        <w:autoSpaceDE w:val="0"/>
        <w:autoSpaceDN w:val="0"/>
        <w:adjustRightInd w:val="0"/>
        <w:spacing w:before="113" w:after="0" w:line="220" w:lineRule="atLeast"/>
        <w:ind w:firstLine="708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F03C2F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Министерст</w:t>
      </w:r>
      <w:r w:rsidR="00246D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вом просвещения утверждены обновленные</w:t>
      </w:r>
      <w:r w:rsidR="00941A7C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Ф</w:t>
      </w:r>
      <w:r w:rsidRPr="00F03C2F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едеральные государств</w:t>
      </w:r>
      <w:r w:rsidR="00246D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енные образовательные стандарты начального общего образования</w:t>
      </w:r>
      <w:r w:rsidRPr="00F03C2F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. </w:t>
      </w:r>
    </w:p>
    <w:p w:rsidR="00E536DF" w:rsidRPr="00D856E7" w:rsidRDefault="00E536DF" w:rsidP="00E536DF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проход</w:t>
      </w:r>
      <w:r w:rsidR="0094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 обсуждение </w:t>
      </w:r>
      <w:r w:rsidR="00941A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ФГОС</w:t>
      </w:r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C2F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    </w:t>
      </w:r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НОО. Так же педагоги стали участниками и слушателями семинаров и вебинаров по данной теме. Проектная сессия «Задачи повышения эффективности реализации в Томской области Стратегии развития воспитания в Российской Федерации на период до 2025 года», Форум «Август </w:t>
      </w:r>
      <w:r w:rsidRPr="00F03C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ТОИПКРО, «Особенности обновленного ФГОС начального общего образования», МАУ </w:t>
      </w:r>
      <w:r w:rsidR="0094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ИМЦ. </w:t>
      </w:r>
      <w:proofErr w:type="spellStart"/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воспитательного процесса в образовательной организации в соответствии с требованиями обновленных ФГОС НОО и ООО», проводи</w:t>
      </w:r>
      <w:r w:rsidR="00FD0F2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 на платформе ООО «</w:t>
      </w:r>
      <w:proofErr w:type="spellStart"/>
      <w:r w:rsidR="00FD0F2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="00FD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рабочей программы по ФГОС с использованием цифровых инструментов «</w:t>
      </w:r>
      <w:proofErr w:type="spellStart"/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</w:t>
      </w:r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  <w:r w:rsidR="0094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создана рабочая группа учителей для </w:t>
      </w:r>
      <w:proofErr w:type="gramStart"/>
      <w:r w:rsidR="0094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корректировки </w:t>
      </w:r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proofErr w:type="gramEnd"/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по уч</w:t>
      </w:r>
      <w:r w:rsidR="00941A7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ебным предметам: «Русский язык», «Литературное чтение», «Окружающий мир». Педагоги работали в К</w:t>
      </w:r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онструкторе составления рабочих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19</w:t>
      </w:r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proofErr w:type="gramStart"/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 курсовую</w:t>
      </w:r>
      <w:proofErr w:type="gramEnd"/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по теме</w:t>
      </w:r>
      <w:r w:rsidRPr="00D8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856E7" w:rsidRPr="00D856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856E7" w:rsidRPr="00D856E7">
        <w:rPr>
          <w:rFonts w:ascii="Times New Roman" w:hAnsi="Times New Roman" w:cs="Times New Roman"/>
          <w:sz w:val="24"/>
          <w:szCs w:val="24"/>
        </w:rPr>
        <w:t>Развитие современных педагогических компетенций в рамках проекта: Цифровая образовательная среда», получив сертификаты.</w:t>
      </w:r>
    </w:p>
    <w:p w:rsidR="00E536DF" w:rsidRPr="00F03C2F" w:rsidRDefault="00E536DF" w:rsidP="00E536DF">
      <w:pPr>
        <w:widowControl w:val="0"/>
        <w:autoSpaceDE w:val="0"/>
        <w:autoSpaceDN w:val="0"/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повышения квалификации учителей важная роль принадлежит изучению, </w:t>
      </w:r>
      <w:r w:rsidRPr="00F03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обобщению и распространению опыта учителей</w:t>
      </w:r>
      <w:r w:rsidRPr="00F0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 xml:space="preserve">    </w:t>
      </w:r>
      <w:r w:rsidRPr="00F03C2F">
        <w:rPr>
          <w:rFonts w:ascii="Times New Roman" w:eastAsia="Times New Roman" w:hAnsi="Times New Roman" w:cs="Times New Roman"/>
          <w:iCs/>
          <w:sz w:val="24"/>
          <w:szCs w:val="24"/>
        </w:rPr>
        <w:t xml:space="preserve">Одной из форм методической работы является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самообразование учителя, где каждый</w:t>
      </w:r>
      <w:r w:rsidRPr="00F6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совершенствуют</w:t>
      </w:r>
      <w:r w:rsidRPr="00F03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свой профессиональный уровень.</w:t>
      </w:r>
      <w:r w:rsidRPr="00F03C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начале учебного года каждый учитель определяет тему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F03C2F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согласовывает её с методистом. </w:t>
      </w:r>
    </w:p>
    <w:p w:rsidR="00E536DF" w:rsidRPr="00F03C2F" w:rsidRDefault="00E536DF" w:rsidP="00E536DF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Работая по теме самообразования, учителя изучали</w:t>
      </w:r>
      <w:r w:rsidRPr="00F03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литературу, собирали материал и оформляли его в папки, апробировали различные</w:t>
      </w:r>
      <w:r w:rsidRPr="00F03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F03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03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F03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F03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выступали</w:t>
      </w:r>
      <w:r w:rsidRPr="00F03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3C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разрабатывали дидактический материал, уроки, занятия, анализировали</w:t>
      </w:r>
      <w:r w:rsidRPr="00F03C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F03C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E536DF" w:rsidRDefault="00E536DF" w:rsidP="00E536D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3C2F">
        <w:rPr>
          <w:rFonts w:ascii="Times New Roman" w:hAnsi="Times New Roman" w:cs="Times New Roman"/>
          <w:iCs/>
          <w:sz w:val="24"/>
          <w:szCs w:val="24"/>
        </w:rPr>
        <w:t>Наработанный материал по выбранной теме учитель представля</w:t>
      </w:r>
      <w:r>
        <w:rPr>
          <w:rFonts w:ascii="Times New Roman" w:hAnsi="Times New Roman" w:cs="Times New Roman"/>
          <w:iCs/>
          <w:sz w:val="24"/>
          <w:szCs w:val="24"/>
        </w:rPr>
        <w:t>л</w:t>
      </w:r>
      <w:r w:rsidR="00C81C79">
        <w:rPr>
          <w:rFonts w:ascii="Times New Roman" w:hAnsi="Times New Roman" w:cs="Times New Roman"/>
          <w:iCs/>
          <w:sz w:val="24"/>
          <w:szCs w:val="24"/>
        </w:rPr>
        <w:t xml:space="preserve"> на заседаниях </w:t>
      </w:r>
      <w:proofErr w:type="gramStart"/>
      <w:r w:rsidR="00C81C79">
        <w:rPr>
          <w:rFonts w:ascii="Times New Roman" w:hAnsi="Times New Roman" w:cs="Times New Roman"/>
          <w:iCs/>
          <w:sz w:val="24"/>
          <w:szCs w:val="24"/>
        </w:rPr>
        <w:t>МО  в</w:t>
      </w:r>
      <w:proofErr w:type="gramEnd"/>
      <w:r w:rsidR="00C81C79">
        <w:rPr>
          <w:rFonts w:ascii="Times New Roman" w:hAnsi="Times New Roman" w:cs="Times New Roman"/>
          <w:iCs/>
          <w:sz w:val="24"/>
          <w:szCs w:val="24"/>
        </w:rPr>
        <w:t xml:space="preserve"> форме – представление опыта работы</w:t>
      </w:r>
      <w:r w:rsidRPr="00F03C2F">
        <w:rPr>
          <w:rFonts w:ascii="Times New Roman" w:hAnsi="Times New Roman" w:cs="Times New Roman"/>
          <w:iCs/>
          <w:sz w:val="24"/>
          <w:szCs w:val="24"/>
        </w:rPr>
        <w:t>. Определенным итогом работы можно считать информационный банк, который дает представление о темах самообразования учителей начальной школы. В таблице представлены темы и где представлена</w:t>
      </w:r>
      <w:r w:rsidR="00C81C79">
        <w:rPr>
          <w:rFonts w:ascii="Times New Roman" w:hAnsi="Times New Roman" w:cs="Times New Roman"/>
          <w:iCs/>
          <w:sz w:val="24"/>
          <w:szCs w:val="24"/>
        </w:rPr>
        <w:t>:</w:t>
      </w:r>
    </w:p>
    <w:p w:rsidR="00C81C79" w:rsidRPr="00C81C79" w:rsidRDefault="00C81C79" w:rsidP="00C81C79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по повышению квалификации и профессионального мастерства педагогов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4075"/>
        <w:gridCol w:w="2320"/>
        <w:gridCol w:w="1722"/>
      </w:tblGrid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Темы, отчеты по самообразованию</w:t>
            </w:r>
          </w:p>
        </w:tc>
        <w:tc>
          <w:tcPr>
            <w:tcW w:w="23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:rsidR="00784708" w:rsidRPr="00C81C79" w:rsidRDefault="00784708" w:rsidP="0078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Где        представлена </w:t>
            </w:r>
          </w:p>
        </w:tc>
      </w:tr>
      <w:tr w:rsidR="00784708" w:rsidRPr="00C81C79" w:rsidTr="00784708">
        <w:trPr>
          <w:trHeight w:val="1578"/>
        </w:trPr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«Смысловое чтение как средство формирования универсальных учебных действий»</w:t>
            </w: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(второй год)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О.В.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rPr>
          <w:trHeight w:val="1523"/>
        </w:trPr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«Контрольно-оценочные действия на уроке в рамках реализации ФГОС НОО»</w:t>
            </w: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(второй год)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Шеянова С.В.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"Приемы  обучения смысловому чтению в начальной школе"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Ломаева О.И.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как средство обучения младших школьников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Сорочинская И.В.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«</w:t>
            </w: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смыслового чтения как необходимое условие развития метапредметных компетенций у младших школьников»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Тарабрина Л.А.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«Групповая работа как средство формирования УУД».</w:t>
            </w:r>
          </w:p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Собакина Е.А.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rPr>
          <w:trHeight w:val="1025"/>
        </w:trPr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навыка смыслового чтения как одно из главных направлений работы с текстом в условиях реализации ФГОС НОО» (второй год)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Е.В.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rPr>
          <w:trHeight w:val="834"/>
        </w:trPr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познавательной активности у младших школьников на уроках»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Горошникова Е.А.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«Дидактические игры на уроках литературного чтения для развития памяти, воображения младших школьников»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И.Г.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C79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игровой и учебно-познавательной деятельности младших школьников в условиях реализации ФГОС НОО.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ru-RU"/>
              </w:rPr>
            </w:pPr>
          </w:p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И.Е.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«Индивидуальный и дифференцированный подходы,  как условие повышения мотивации обучающихся начальных классов на уроках литературного чтения и во внеурочной деятельности»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Хилькевич С.В.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«Смысловое чтение как универсальное учебное действие и средство формирования компетентности обучающихся»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C81C79" w:rsidRDefault="00784708" w:rsidP="0078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Тен</w:t>
            </w: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П.Е.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формирования у учащихся положительных эмоций по отношению к учебной деятельности»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Горх Л.Г.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«Приемы обучения смысловому чтению в начальной школе»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Нейзман</w:t>
            </w:r>
            <w:proofErr w:type="spellEnd"/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5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инновационных технологий как средство активизации учебной  деятельности младших школьников» ( Второй год)</w:t>
            </w:r>
          </w:p>
        </w:tc>
        <w:tc>
          <w:tcPr>
            <w:tcW w:w="2320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Тарасюк И.В.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«Учет индивидуальных способностей – основа дифференцированного обучения учащихся»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Т.П.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«Игровые технологии, как средство осуществления индивидуального и дифференцированного подходов в процессе обучения младших школьников»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Жалнина Л.В.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84708" w:rsidRPr="00C81C79" w:rsidTr="00784708">
        <w:tc>
          <w:tcPr>
            <w:tcW w:w="652" w:type="dxa"/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навыков смыслового чтения через организацию работы с текстом» (второй год)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08" w:rsidRPr="00C81C79" w:rsidRDefault="00784708" w:rsidP="007847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Брусницына Н.В.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8" w:rsidRPr="00784708" w:rsidRDefault="00784708" w:rsidP="0078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0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</w:tc>
      </w:tr>
    </w:tbl>
    <w:p w:rsidR="00E536DF" w:rsidRPr="00F03C2F" w:rsidRDefault="00E536DF" w:rsidP="00E536DF">
      <w:pPr>
        <w:widowControl w:val="0"/>
        <w:autoSpaceDE w:val="0"/>
        <w:autoSpaceDN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708" w:rsidRDefault="00784708" w:rsidP="00E53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818" w:rsidRDefault="00213818" w:rsidP="00E319A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818" w:rsidRDefault="00213818" w:rsidP="00E319A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818" w:rsidRDefault="00213818" w:rsidP="00E319A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3E7" w:rsidRDefault="004F43E7" w:rsidP="00E319A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3E7" w:rsidRDefault="004F43E7" w:rsidP="00E319A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3E7" w:rsidRDefault="004F43E7" w:rsidP="00E319A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3E7" w:rsidRDefault="004F43E7" w:rsidP="00E319A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3E7" w:rsidRDefault="004F43E7" w:rsidP="00E319A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86A" w:rsidRPr="003C57E8" w:rsidRDefault="00C2186A" w:rsidP="00E319A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</w:t>
      </w:r>
      <w:r w:rsidRPr="00C2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ечение учебного года заседания </w:t>
      </w: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были направлены на координацию деятельности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чителей. П</w:t>
      </w: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обновленным ФГОС НОО, проводила</w:t>
      </w: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направлениям:</w:t>
      </w:r>
    </w:p>
    <w:p w:rsidR="00C2186A" w:rsidRPr="003C57E8" w:rsidRDefault="00C2186A" w:rsidP="00C218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МО;</w:t>
      </w:r>
    </w:p>
    <w:p w:rsidR="00C2186A" w:rsidRPr="003C57E8" w:rsidRDefault="00C2186A" w:rsidP="00C218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аттестация учителей;</w:t>
      </w:r>
    </w:p>
    <w:p w:rsidR="00C2186A" w:rsidRPr="003C57E8" w:rsidRDefault="00C2186A" w:rsidP="00C218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учителей (самообразование, курсовая подготовка, участие в семинарах, конференциях, мастер-классах);</w:t>
      </w:r>
    </w:p>
    <w:p w:rsidR="00C2186A" w:rsidRPr="003C57E8" w:rsidRDefault="00C2186A" w:rsidP="00C218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мониторинговых мероприятий;</w:t>
      </w:r>
    </w:p>
    <w:p w:rsidR="00C2186A" w:rsidRPr="003C57E8" w:rsidRDefault="00C2186A" w:rsidP="00C218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внеурочная деятельность по предмету;</w:t>
      </w:r>
    </w:p>
    <w:p w:rsidR="00C2186A" w:rsidRPr="003C57E8" w:rsidRDefault="00C2186A" w:rsidP="00C218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обобщение и представление опыта работы учителей </w:t>
      </w:r>
      <w:proofErr w:type="spellStart"/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ввиде</w:t>
      </w:r>
      <w:proofErr w:type="spellEnd"/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отчетов, публикаций, выступлений на различных уровнях;</w:t>
      </w:r>
    </w:p>
    <w:p w:rsidR="00C2186A" w:rsidRPr="003C57E8" w:rsidRDefault="00C2186A" w:rsidP="00C218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преемственности при организации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зовательного процесса;</w:t>
      </w:r>
    </w:p>
    <w:p w:rsidR="00C2186A" w:rsidRPr="003C57E8" w:rsidRDefault="00C2186A" w:rsidP="00C218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с одаренными детьми;</w:t>
      </w:r>
    </w:p>
    <w:p w:rsidR="00C2186A" w:rsidRPr="003C57E8" w:rsidRDefault="00C2186A" w:rsidP="00C218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инклюзивного обучения;</w:t>
      </w:r>
    </w:p>
    <w:p w:rsidR="00C2186A" w:rsidRPr="003C57E8" w:rsidRDefault="00C2186A" w:rsidP="00C21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опыта работы, повышение рейтинга учреждения в профессиональном сообществе</w:t>
      </w:r>
      <w:r w:rsidRPr="003C57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2186A" w:rsidRDefault="00C2186A" w:rsidP="00E319A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МО проходили в активной форме: выступления, доклады, обобщение опыт</w:t>
      </w:r>
      <w:r w:rsidR="00C6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работы аттестующихся учителей. </w:t>
      </w: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уделялось вопросам, связанным с образовательным процессом. При этом рассматривались проблемы, возникающие в ходе практической работы учителя.</w:t>
      </w:r>
    </w:p>
    <w:p w:rsidR="00C2186A" w:rsidRPr="003C57E8" w:rsidRDefault="00C2186A" w:rsidP="00E319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года проведено 5 заседаний </w:t>
      </w:r>
      <w:r w:rsidRPr="003C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МО, на которых рассматривались вопросы, запланированные в начале учебного года</w:t>
      </w:r>
      <w:r w:rsidRPr="003C57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tbl>
      <w:tblPr>
        <w:tblW w:w="10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4"/>
        <w:gridCol w:w="7476"/>
      </w:tblGrid>
      <w:tr w:rsidR="00C2186A" w:rsidRPr="003C57E8" w:rsidTr="00E319A5">
        <w:trPr>
          <w:trHeight w:val="90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86A" w:rsidRPr="003C57E8" w:rsidRDefault="00C2186A" w:rsidP="00C21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заседания</w:t>
            </w:r>
          </w:p>
        </w:tc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86A" w:rsidRPr="003C57E8" w:rsidRDefault="00C2186A" w:rsidP="00351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C2186A" w:rsidRPr="003C57E8" w:rsidTr="00E319A5">
        <w:trPr>
          <w:trHeight w:val="865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86A" w:rsidRPr="003C57E8" w:rsidRDefault="00C2186A" w:rsidP="00351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 № 1</w:t>
            </w:r>
          </w:p>
          <w:p w:rsidR="00C2186A" w:rsidRPr="003C57E8" w:rsidRDefault="00C2186A" w:rsidP="00351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86A" w:rsidRPr="003C57E8" w:rsidRDefault="00C2186A" w:rsidP="00351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3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2021-2022 учебный год. Цели и задачи по организации</w:t>
            </w:r>
            <w:r w:rsidRPr="003C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методической работы </w:t>
            </w:r>
            <w:r w:rsidR="0043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6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новом </w:t>
            </w:r>
            <w:r w:rsidR="00461217" w:rsidRPr="003C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3C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2023 уч</w:t>
            </w:r>
            <w:r w:rsidR="0043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ебном</w:t>
            </w:r>
            <w:r w:rsidRPr="003C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43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C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3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2186A" w:rsidRPr="003C57E8" w:rsidTr="00E319A5">
        <w:trPr>
          <w:trHeight w:val="525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86A" w:rsidRPr="003C57E8" w:rsidRDefault="00C2186A" w:rsidP="00351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 2</w:t>
            </w:r>
          </w:p>
        </w:tc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86A" w:rsidRPr="006711B4" w:rsidRDefault="0033490D" w:rsidP="006711B4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36E3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«Сотрудничество учителя и ученика при организации смыслового чтения текста»</w:t>
            </w:r>
          </w:p>
        </w:tc>
      </w:tr>
      <w:tr w:rsidR="00C2186A" w:rsidRPr="003C57E8" w:rsidTr="00E319A5">
        <w:trPr>
          <w:trHeight w:val="750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86A" w:rsidRPr="003C57E8" w:rsidRDefault="00C2186A" w:rsidP="00351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 3</w:t>
            </w:r>
          </w:p>
          <w:p w:rsidR="00C2186A" w:rsidRPr="003C57E8" w:rsidRDefault="00C2186A" w:rsidP="00351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86A" w:rsidRPr="006711B4" w:rsidRDefault="00357D81" w:rsidP="00671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E32">
              <w:rPr>
                <w:rFonts w:ascii="Times New Roman" w:eastAsia="Calibri" w:hAnsi="Times New Roman" w:cs="Times New Roman"/>
                <w:sz w:val="24"/>
                <w:szCs w:val="24"/>
              </w:rPr>
              <w:t>«Система</w:t>
            </w:r>
            <w:r w:rsidR="0033490D" w:rsidRPr="0043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учителя по ликвидации пробелов в знаниях по предметам начальной школы. Подготовка к ВП</w:t>
            </w:r>
            <w:r w:rsidR="006711B4">
              <w:rPr>
                <w:rFonts w:ascii="Times New Roman" w:eastAsia="Calibri" w:hAnsi="Times New Roman" w:cs="Times New Roman"/>
                <w:sz w:val="24"/>
                <w:szCs w:val="24"/>
              </w:rPr>
              <w:t>Р выпускников начальной школы».</w:t>
            </w:r>
          </w:p>
        </w:tc>
      </w:tr>
      <w:tr w:rsidR="00C2186A" w:rsidRPr="003C57E8" w:rsidTr="00E319A5">
        <w:trPr>
          <w:trHeight w:val="701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86A" w:rsidRPr="003C57E8" w:rsidRDefault="006711B4" w:rsidP="00351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 4</w:t>
            </w:r>
          </w:p>
        </w:tc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86A" w:rsidRPr="003C57E8" w:rsidRDefault="0033490D" w:rsidP="00351FA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15D6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>Использование ИКТ в начальных классах — как одно из условий повышения качества образования»</w:t>
            </w:r>
            <w:r w:rsidRPr="00715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2186A" w:rsidRPr="003C57E8" w:rsidTr="00E319A5">
        <w:trPr>
          <w:trHeight w:val="987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86A" w:rsidRPr="003C57E8" w:rsidRDefault="00C2186A" w:rsidP="00351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 5</w:t>
            </w:r>
          </w:p>
          <w:p w:rsidR="00C2186A" w:rsidRPr="003C57E8" w:rsidRDefault="00C2186A" w:rsidP="00351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86A" w:rsidRPr="006711B4" w:rsidRDefault="0033490D" w:rsidP="006711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6E3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36E32">
              <w:rPr>
                <w:rFonts w:ascii="Times New Roman" w:hAnsi="Times New Roman"/>
                <w:sz w:val="24"/>
                <w:szCs w:val="24"/>
              </w:rPr>
              <w:t xml:space="preserve">Инновационный подход к организации </w:t>
            </w:r>
            <w:proofErr w:type="spellStart"/>
            <w:r w:rsidRPr="00436E32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436E32">
              <w:rPr>
                <w:rFonts w:ascii="Times New Roman" w:hAnsi="Times New Roman"/>
                <w:sz w:val="24"/>
                <w:szCs w:val="24"/>
              </w:rPr>
              <w:t xml:space="preserve"> - оценочной деятельности в условиях </w:t>
            </w:r>
            <w:r w:rsidR="00461217" w:rsidRPr="00436E32">
              <w:rPr>
                <w:rFonts w:ascii="Times New Roman" w:hAnsi="Times New Roman"/>
                <w:sz w:val="24"/>
                <w:szCs w:val="24"/>
              </w:rPr>
              <w:t>реализации обновленных</w:t>
            </w:r>
            <w:r w:rsidRPr="00436E32">
              <w:rPr>
                <w:rFonts w:ascii="Times New Roman" w:hAnsi="Times New Roman"/>
                <w:sz w:val="24"/>
                <w:szCs w:val="24"/>
              </w:rPr>
              <w:t xml:space="preserve"> ФГОС НОО»</w:t>
            </w:r>
            <w:r w:rsidR="006711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D0F21" w:rsidRDefault="00FD0F21" w:rsidP="00860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708" w:rsidRPr="00860721" w:rsidRDefault="00FD0F21" w:rsidP="00FD0F21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4 педагога (Собакина Е.А., Андреева О.В., Сорочинская И.В., Тен П.Е.) подали заявления на аттестацию и были успешно аттестованы на 1 квалификационную категорию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536DF" w:rsidRPr="00F03C2F" w:rsidRDefault="00E536DF" w:rsidP="00E536DF">
      <w:pPr>
        <w:ind w:firstLine="708"/>
        <w:jc w:val="both"/>
      </w:pPr>
      <w:r w:rsidRPr="00F03C2F">
        <w:rPr>
          <w:rFonts w:ascii="Times New Roman" w:hAnsi="Times New Roman" w:cs="Times New Roman"/>
          <w:sz w:val="24"/>
          <w:szCs w:val="24"/>
        </w:rPr>
        <w:t>В этом учебном году в школе проходил</w:t>
      </w:r>
      <w:r w:rsidR="007847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4708">
        <w:rPr>
          <w:rFonts w:ascii="Times New Roman" w:hAnsi="Times New Roman" w:cs="Times New Roman"/>
          <w:sz w:val="24"/>
          <w:szCs w:val="24"/>
        </w:rPr>
        <w:t xml:space="preserve">тематический </w:t>
      </w:r>
      <w:r w:rsidRPr="00F03C2F">
        <w:rPr>
          <w:rFonts w:ascii="Times New Roman" w:hAnsi="Times New Roman" w:cs="Times New Roman"/>
          <w:sz w:val="24"/>
          <w:szCs w:val="24"/>
        </w:rPr>
        <w:t xml:space="preserve"> педсовет</w:t>
      </w:r>
      <w:proofErr w:type="gramEnd"/>
      <w:r w:rsidR="00C90877">
        <w:rPr>
          <w:rFonts w:ascii="Times New Roman" w:hAnsi="Times New Roman" w:cs="Times New Roman"/>
          <w:sz w:val="24"/>
          <w:szCs w:val="24"/>
        </w:rPr>
        <w:t>, 27.03.2023 по теме «Формирование гражданско-патриотических ценностей у обучающихся в рамках урочной деятельности: ресурсы, инструменты, решения</w:t>
      </w:r>
      <w:r w:rsidRPr="00F03C2F">
        <w:rPr>
          <w:rFonts w:ascii="Times New Roman" w:hAnsi="Times New Roman" w:cs="Times New Roman"/>
          <w:sz w:val="24"/>
          <w:szCs w:val="24"/>
        </w:rPr>
        <w:t xml:space="preserve">». Педагоги начальной </w:t>
      </w:r>
      <w:proofErr w:type="gramStart"/>
      <w:r w:rsidRPr="00F03C2F">
        <w:rPr>
          <w:rFonts w:ascii="Times New Roman" w:hAnsi="Times New Roman" w:cs="Times New Roman"/>
          <w:sz w:val="24"/>
          <w:szCs w:val="24"/>
        </w:rPr>
        <w:t>школы</w:t>
      </w:r>
      <w:r w:rsidR="00C90877">
        <w:rPr>
          <w:rFonts w:ascii="Times New Roman" w:hAnsi="Times New Roman" w:cs="Times New Roman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 xml:space="preserve"> изучили</w:t>
      </w:r>
      <w:proofErr w:type="gramEnd"/>
      <w:r w:rsidRPr="00F03C2F">
        <w:rPr>
          <w:rFonts w:ascii="Times New Roman" w:hAnsi="Times New Roman" w:cs="Times New Roman"/>
          <w:sz w:val="24"/>
          <w:szCs w:val="24"/>
        </w:rPr>
        <w:t xml:space="preserve"> теоретический материал</w:t>
      </w:r>
      <w:r w:rsidR="00C90877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C90877">
        <w:rPr>
          <w:rFonts w:ascii="Times New Roman" w:hAnsi="Times New Roman" w:cs="Times New Roman"/>
          <w:sz w:val="24"/>
          <w:szCs w:val="24"/>
          <w:lang w:val="en-US"/>
        </w:rPr>
        <w:t>edsoo</w:t>
      </w:r>
      <w:proofErr w:type="spellEnd"/>
      <w:r w:rsidR="00C90877" w:rsidRPr="00C908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087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51A42">
        <w:rPr>
          <w:rFonts w:ascii="Times New Roman" w:hAnsi="Times New Roman" w:cs="Times New Roman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, приготовили и апробировали на урока</w:t>
      </w:r>
      <w:r w:rsidR="00C90877">
        <w:rPr>
          <w:rFonts w:ascii="Times New Roman" w:hAnsi="Times New Roman" w:cs="Times New Roman"/>
          <w:sz w:val="24"/>
          <w:szCs w:val="24"/>
        </w:rPr>
        <w:t>х</w:t>
      </w:r>
      <w:r w:rsidR="00213818">
        <w:rPr>
          <w:rFonts w:ascii="Times New Roman" w:hAnsi="Times New Roman" w:cs="Times New Roman"/>
          <w:sz w:val="24"/>
          <w:szCs w:val="24"/>
        </w:rPr>
        <w:t xml:space="preserve"> кейсы ( каждый в своем классе)</w:t>
      </w:r>
      <w:r w:rsidR="00C90877">
        <w:rPr>
          <w:rFonts w:ascii="Times New Roman" w:hAnsi="Times New Roman" w:cs="Times New Roman"/>
          <w:sz w:val="24"/>
          <w:szCs w:val="24"/>
        </w:rPr>
        <w:t xml:space="preserve">, провели круглый стол. Итогом работы стала интеллект –карта, представленная на педсовете группой педагогов –Королевой И.Е, Собакиной Е.А. </w:t>
      </w:r>
      <w:r w:rsidRPr="00F03C2F">
        <w:t xml:space="preserve"> </w:t>
      </w:r>
    </w:p>
    <w:p w:rsidR="00E536DF" w:rsidRPr="00F67C38" w:rsidRDefault="00E536DF" w:rsidP="00E536DF">
      <w:pPr>
        <w:ind w:firstLine="708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F03C2F">
        <w:rPr>
          <w:rFonts w:ascii="Times New Roman" w:hAnsi="Times New Roman" w:cs="Times New Roman"/>
          <w:sz w:val="24"/>
          <w:szCs w:val="24"/>
        </w:rPr>
        <w:lastRenderedPageBreak/>
        <w:t>Учителя</w:t>
      </w:r>
      <w:r w:rsidRPr="00F03C2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начальных</w:t>
      </w:r>
      <w:r w:rsidRPr="00F03C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классов</w:t>
      </w:r>
      <w:r w:rsidRPr="00F03C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активно</w:t>
      </w:r>
      <w:r w:rsidRPr="00F03C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участвуют</w:t>
      </w:r>
      <w:r w:rsidRPr="00F03C2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в</w:t>
      </w:r>
      <w:r w:rsidRPr="00F03C2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различных</w:t>
      </w:r>
      <w:r w:rsidRPr="00F03C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мероприятиях</w:t>
      </w:r>
      <w:r w:rsidRPr="00F03C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по</w:t>
      </w:r>
      <w:r w:rsidRPr="00F03C2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распространению</w:t>
      </w:r>
      <w:r w:rsidRPr="00F03C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и обобщению опыта</w:t>
      </w:r>
      <w:r w:rsidRPr="00F03C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работы. Уровень</w:t>
      </w:r>
      <w:r w:rsidRPr="00F03C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профессионализма</w:t>
      </w:r>
      <w:r w:rsidRPr="00F03C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учителей</w:t>
      </w:r>
      <w:r w:rsidRPr="00F03C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отражается</w:t>
      </w:r>
      <w:r w:rsidRPr="00F03C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в</w:t>
      </w:r>
      <w:r w:rsidRPr="00F03C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их</w:t>
      </w:r>
      <w:r w:rsidRPr="00F03C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активности,</w:t>
      </w:r>
      <w:r w:rsidRPr="00F03C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участии</w:t>
      </w:r>
      <w:r w:rsidRPr="00F03C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z w:val="24"/>
          <w:szCs w:val="24"/>
        </w:rPr>
        <w:t>в</w:t>
      </w:r>
      <w:r w:rsidRPr="00F03C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F03C2F">
        <w:rPr>
          <w:rFonts w:ascii="Times New Roman" w:hAnsi="Times New Roman" w:cs="Times New Roman"/>
          <w:sz w:val="24"/>
          <w:szCs w:val="24"/>
        </w:rPr>
        <w:t>городских,</w:t>
      </w:r>
      <w:r w:rsidRPr="00F03C2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03C2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</w:t>
      </w:r>
      <w:r w:rsidRPr="00F03C2F">
        <w:rPr>
          <w:rFonts w:ascii="Times New Roman" w:hAnsi="Times New Roman" w:cs="Times New Roman"/>
          <w:sz w:val="24"/>
          <w:szCs w:val="24"/>
        </w:rPr>
        <w:t>областных, всероссийских мероприятиях.</w:t>
      </w:r>
    </w:p>
    <w:p w:rsidR="00E536DF" w:rsidRDefault="00C63665" w:rsidP="00E536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C2F">
        <w:rPr>
          <w:rFonts w:ascii="Times New Roman" w:hAnsi="Times New Roman" w:cs="Times New Roman"/>
          <w:b/>
          <w:sz w:val="24"/>
          <w:szCs w:val="24"/>
        </w:rPr>
        <w:t>Участие педагогов</w:t>
      </w:r>
      <w:r w:rsidR="00E536DF" w:rsidRPr="00F03C2F">
        <w:rPr>
          <w:rFonts w:ascii="Times New Roman" w:hAnsi="Times New Roman" w:cs="Times New Roman"/>
          <w:b/>
          <w:sz w:val="24"/>
          <w:szCs w:val="24"/>
        </w:rPr>
        <w:t xml:space="preserve"> в профессиональных конкурсах</w:t>
      </w:r>
    </w:p>
    <w:p w:rsidR="00C63665" w:rsidRPr="00F03C2F" w:rsidRDefault="00C63665" w:rsidP="00E536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25"/>
        <w:gridCol w:w="1265"/>
        <w:gridCol w:w="1768"/>
        <w:gridCol w:w="2950"/>
        <w:gridCol w:w="2410"/>
      </w:tblGrid>
      <w:tr w:rsidR="003067B3" w:rsidTr="00C63665">
        <w:tc>
          <w:tcPr>
            <w:tcW w:w="1525" w:type="dxa"/>
          </w:tcPr>
          <w:p w:rsidR="003067B3" w:rsidRDefault="003067B3" w:rsidP="000A2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65" w:type="dxa"/>
          </w:tcPr>
          <w:p w:rsidR="003067B3" w:rsidRPr="006B6E51" w:rsidRDefault="003067B3" w:rsidP="000A2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51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  <w:p w:rsidR="003067B3" w:rsidRDefault="003067B3" w:rsidP="000A2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51">
              <w:rPr>
                <w:rFonts w:ascii="Times New Roman" w:hAnsi="Times New Roman" w:cs="Times New Roman"/>
                <w:sz w:val="24"/>
                <w:szCs w:val="24"/>
              </w:rPr>
              <w:t>(очная, заочная)</w:t>
            </w:r>
          </w:p>
        </w:tc>
        <w:tc>
          <w:tcPr>
            <w:tcW w:w="1768" w:type="dxa"/>
          </w:tcPr>
          <w:p w:rsidR="003067B3" w:rsidRDefault="003067B3" w:rsidP="000A2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950" w:type="dxa"/>
          </w:tcPr>
          <w:p w:rsidR="003067B3" w:rsidRDefault="003067B3" w:rsidP="000A2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410" w:type="dxa"/>
          </w:tcPr>
          <w:p w:rsidR="003067B3" w:rsidRDefault="003067B3" w:rsidP="000A2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</w:t>
            </w:r>
          </w:p>
        </w:tc>
      </w:tr>
      <w:tr w:rsidR="003067B3" w:rsidTr="00C63665">
        <w:tc>
          <w:tcPr>
            <w:tcW w:w="1525" w:type="dxa"/>
          </w:tcPr>
          <w:p w:rsidR="003067B3" w:rsidRPr="00CF2D21" w:rsidRDefault="003067B3" w:rsidP="000A21E3">
            <w:pPr>
              <w:pStyle w:val="a4"/>
              <w:rPr>
                <w:rFonts w:ascii="Times New Roman" w:hAnsi="Times New Roman"/>
              </w:rPr>
            </w:pPr>
            <w:r w:rsidRPr="00CF2D21">
              <w:rPr>
                <w:rFonts w:ascii="Times New Roman" w:hAnsi="Times New Roman"/>
              </w:rPr>
              <w:t xml:space="preserve">Хилькевич С.В. </w:t>
            </w:r>
          </w:p>
        </w:tc>
        <w:tc>
          <w:tcPr>
            <w:tcW w:w="1265" w:type="dxa"/>
          </w:tcPr>
          <w:p w:rsidR="003067B3" w:rsidRPr="00CF2D21" w:rsidRDefault="003067B3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768" w:type="dxa"/>
          </w:tcPr>
          <w:p w:rsidR="003067B3" w:rsidRPr="00CF2D21" w:rsidRDefault="003067B3" w:rsidP="000A21E3">
            <w:pPr>
              <w:pStyle w:val="a4"/>
              <w:rPr>
                <w:rFonts w:ascii="Times New Roman" w:hAnsi="Times New Roman"/>
              </w:rPr>
            </w:pPr>
            <w:r w:rsidRPr="00CF2D21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950" w:type="dxa"/>
          </w:tcPr>
          <w:p w:rsidR="003067B3" w:rsidRPr="00CF2D21" w:rsidRDefault="003067B3" w:rsidP="000A21E3">
            <w:pPr>
              <w:pStyle w:val="a4"/>
              <w:rPr>
                <w:rFonts w:ascii="Times New Roman" w:hAnsi="Times New Roman"/>
              </w:rPr>
            </w:pPr>
            <w:r w:rsidRPr="00CF2D21">
              <w:rPr>
                <w:rFonts w:ascii="Times New Roman" w:hAnsi="Times New Roman"/>
              </w:rPr>
              <w:t xml:space="preserve">«Классный </w:t>
            </w:r>
            <w:proofErr w:type="spellStart"/>
            <w:r w:rsidRPr="00CF2D21">
              <w:rPr>
                <w:rFonts w:ascii="Times New Roman" w:hAnsi="Times New Roman"/>
              </w:rPr>
              <w:t>классный</w:t>
            </w:r>
            <w:proofErr w:type="spellEnd"/>
            <w:r w:rsidRPr="00CF2D21">
              <w:rPr>
                <w:rFonts w:ascii="Times New Roman" w:hAnsi="Times New Roman"/>
              </w:rPr>
              <w:t xml:space="preserve"> руководитель»</w:t>
            </w:r>
          </w:p>
        </w:tc>
        <w:tc>
          <w:tcPr>
            <w:tcW w:w="2410" w:type="dxa"/>
          </w:tcPr>
          <w:p w:rsidR="003067B3" w:rsidRPr="00CF2D21" w:rsidRDefault="00AF12D1" w:rsidP="000A21E3">
            <w:pPr>
              <w:pStyle w:val="a4"/>
              <w:ind w:right="13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3067B3">
              <w:rPr>
                <w:rFonts w:ascii="Times New Roman" w:hAnsi="Times New Roman"/>
              </w:rPr>
              <w:t>ауреат</w:t>
            </w:r>
          </w:p>
        </w:tc>
      </w:tr>
      <w:tr w:rsidR="003067B3" w:rsidTr="00C63665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3" w:rsidRDefault="003067B3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Шеянова С.В.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3" w:rsidRDefault="003067B3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3" w:rsidRDefault="003067B3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3" w:rsidRDefault="003067B3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 этнографический диктант-2023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3" w:rsidRDefault="00AF12D1" w:rsidP="00AF12D1">
            <w:pPr>
              <w:pStyle w:val="a4"/>
              <w:tabs>
                <w:tab w:val="left" w:pos="1312"/>
              </w:tabs>
              <w:ind w:right="8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</w:t>
            </w:r>
            <w:r w:rsidR="003067B3">
              <w:rPr>
                <w:rFonts w:ascii="Times New Roman" w:hAnsi="Times New Roman"/>
              </w:rPr>
              <w:t>икат</w:t>
            </w:r>
          </w:p>
        </w:tc>
      </w:tr>
      <w:tr w:rsidR="003067B3" w:rsidTr="00C63665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3" w:rsidRDefault="003067B3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Шеянова С.В.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3" w:rsidRDefault="003067B3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3" w:rsidRDefault="003067B3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3" w:rsidRDefault="003067B3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викторина «Победный географический диктант – 2023»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3" w:rsidRDefault="003067B3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</w:t>
            </w:r>
          </w:p>
        </w:tc>
      </w:tr>
    </w:tbl>
    <w:p w:rsidR="00E536DF" w:rsidRDefault="00E536DF" w:rsidP="00E536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12229" w:rsidRPr="00612229" w:rsidRDefault="00612229" w:rsidP="0061222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2229">
        <w:rPr>
          <w:rFonts w:ascii="Times New Roman" w:hAnsi="Times New Roman" w:cs="Times New Roman"/>
          <w:b/>
          <w:sz w:val="24"/>
          <w:szCs w:val="24"/>
        </w:rPr>
        <w:t>Участие в профессиональных мероприятиях в качестве члена жюри (организатора, эксперта)</w:t>
      </w:r>
    </w:p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2085"/>
        <w:gridCol w:w="1637"/>
        <w:gridCol w:w="3786"/>
        <w:gridCol w:w="2410"/>
      </w:tblGrid>
      <w:tr w:rsidR="00612229" w:rsidRPr="00612229" w:rsidTr="00AF12D1">
        <w:tc>
          <w:tcPr>
            <w:tcW w:w="2085" w:type="dxa"/>
          </w:tcPr>
          <w:p w:rsidR="00612229" w:rsidRPr="00612229" w:rsidRDefault="00612229" w:rsidP="0061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637" w:type="dxa"/>
          </w:tcPr>
          <w:p w:rsidR="00612229" w:rsidRPr="00612229" w:rsidRDefault="00612229" w:rsidP="0061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9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</w:p>
        </w:tc>
        <w:tc>
          <w:tcPr>
            <w:tcW w:w="3786" w:type="dxa"/>
          </w:tcPr>
          <w:p w:rsidR="00612229" w:rsidRPr="00612229" w:rsidRDefault="00612229" w:rsidP="0061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612229" w:rsidRPr="00612229" w:rsidRDefault="00612229" w:rsidP="0061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9"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участия </w:t>
            </w:r>
          </w:p>
        </w:tc>
      </w:tr>
      <w:tr w:rsidR="00612229" w:rsidRPr="00612229" w:rsidTr="00AF12D1">
        <w:tc>
          <w:tcPr>
            <w:tcW w:w="2085" w:type="dxa"/>
          </w:tcPr>
          <w:p w:rsidR="00612229" w:rsidRPr="00612229" w:rsidRDefault="00612229" w:rsidP="00612229">
            <w:pPr>
              <w:rPr>
                <w:rFonts w:ascii="Times New Roman" w:hAnsi="Times New Roman" w:cs="Times New Roman"/>
              </w:rPr>
            </w:pPr>
            <w:r w:rsidRPr="00612229">
              <w:rPr>
                <w:rFonts w:ascii="Times New Roman" w:hAnsi="Times New Roman" w:cs="Times New Roman"/>
              </w:rPr>
              <w:t>Горошникова Е. А.</w:t>
            </w:r>
          </w:p>
        </w:tc>
        <w:tc>
          <w:tcPr>
            <w:tcW w:w="1637" w:type="dxa"/>
          </w:tcPr>
          <w:p w:rsidR="00612229" w:rsidRPr="00612229" w:rsidRDefault="00612229" w:rsidP="00612229">
            <w:pPr>
              <w:rPr>
                <w:rFonts w:ascii="Times New Roman" w:hAnsi="Times New Roman" w:cs="Times New Roman"/>
              </w:rPr>
            </w:pPr>
            <w:r w:rsidRPr="0061222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3786" w:type="dxa"/>
          </w:tcPr>
          <w:p w:rsidR="00612229" w:rsidRPr="00612229" w:rsidRDefault="00612229" w:rsidP="00612229">
            <w:pPr>
              <w:rPr>
                <w:rFonts w:ascii="Times New Roman" w:hAnsi="Times New Roman" w:cs="Times New Roman"/>
              </w:rPr>
            </w:pPr>
            <w:r w:rsidRPr="00612229">
              <w:rPr>
                <w:rFonts w:ascii="Times New Roman" w:hAnsi="Times New Roman" w:cs="Times New Roman"/>
              </w:rPr>
              <w:t>«Учительство – наше призвание»</w:t>
            </w:r>
          </w:p>
        </w:tc>
        <w:tc>
          <w:tcPr>
            <w:tcW w:w="2410" w:type="dxa"/>
          </w:tcPr>
          <w:p w:rsidR="00AF12D1" w:rsidRDefault="00AF12D1" w:rsidP="0061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612229" w:rsidRPr="00612229" w:rsidRDefault="00612229" w:rsidP="00612229">
            <w:pPr>
              <w:rPr>
                <w:rFonts w:ascii="Times New Roman" w:hAnsi="Times New Roman" w:cs="Times New Roman"/>
              </w:rPr>
            </w:pPr>
            <w:r w:rsidRPr="00612229">
              <w:rPr>
                <w:rFonts w:ascii="Times New Roman" w:hAnsi="Times New Roman" w:cs="Times New Roman"/>
              </w:rPr>
              <w:t>Член жюри</w:t>
            </w:r>
          </w:p>
        </w:tc>
      </w:tr>
      <w:tr w:rsidR="00612229" w:rsidRPr="00612229" w:rsidTr="00AF12D1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29" w:rsidRPr="00612229" w:rsidRDefault="00612229" w:rsidP="00612229">
            <w:pPr>
              <w:rPr>
                <w:rFonts w:ascii="Times New Roman" w:hAnsi="Times New Roman"/>
              </w:rPr>
            </w:pPr>
            <w:r w:rsidRPr="00612229">
              <w:rPr>
                <w:rFonts w:ascii="Times New Roman" w:hAnsi="Times New Roman"/>
              </w:rPr>
              <w:t>Шеянова С.В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29" w:rsidRPr="00612229" w:rsidRDefault="00612229" w:rsidP="00612229">
            <w:pPr>
              <w:rPr>
                <w:rFonts w:ascii="Times New Roman" w:hAnsi="Times New Roman"/>
              </w:rPr>
            </w:pPr>
            <w:r w:rsidRPr="00612229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29" w:rsidRPr="00612229" w:rsidRDefault="00612229" w:rsidP="00612229">
            <w:pPr>
              <w:rPr>
                <w:rFonts w:ascii="Times New Roman" w:hAnsi="Times New Roman"/>
              </w:rPr>
            </w:pPr>
            <w:r w:rsidRPr="00612229">
              <w:rPr>
                <w:rFonts w:ascii="Times New Roman" w:hAnsi="Times New Roman"/>
              </w:rPr>
              <w:t xml:space="preserve">Программа «Активный </w:t>
            </w:r>
            <w:proofErr w:type="spellStart"/>
            <w:r w:rsidRPr="00612229">
              <w:rPr>
                <w:rFonts w:ascii="Times New Roman" w:hAnsi="Times New Roman"/>
              </w:rPr>
              <w:t>учитель»Томская</w:t>
            </w:r>
            <w:proofErr w:type="spellEnd"/>
            <w:r w:rsidRPr="00612229">
              <w:rPr>
                <w:rFonts w:ascii="Times New Roman" w:hAnsi="Times New Roman"/>
              </w:rPr>
              <w:t xml:space="preserve">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29" w:rsidRPr="00612229" w:rsidRDefault="00AF12D1" w:rsidP="00612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</w:t>
            </w:r>
            <w:r w:rsidR="00612229" w:rsidRPr="00612229">
              <w:rPr>
                <w:rFonts w:ascii="Times New Roman" w:hAnsi="Times New Roman"/>
              </w:rPr>
              <w:t>(Ежемесячно)</w:t>
            </w:r>
          </w:p>
        </w:tc>
      </w:tr>
      <w:tr w:rsidR="00612229" w:rsidRPr="00612229" w:rsidTr="00AF12D1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29" w:rsidRPr="00612229" w:rsidRDefault="00612229" w:rsidP="00612229">
            <w:pPr>
              <w:rPr>
                <w:rFonts w:ascii="Times New Roman" w:hAnsi="Times New Roman"/>
              </w:rPr>
            </w:pPr>
            <w:r w:rsidRPr="00612229">
              <w:rPr>
                <w:rFonts w:ascii="Times New Roman" w:hAnsi="Times New Roman"/>
              </w:rPr>
              <w:t>Шеянова С.В.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29" w:rsidRPr="00612229" w:rsidRDefault="00612229" w:rsidP="00612229">
            <w:pPr>
              <w:rPr>
                <w:rFonts w:ascii="Times New Roman" w:hAnsi="Times New Roman"/>
              </w:rPr>
            </w:pPr>
            <w:r w:rsidRPr="00612229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29" w:rsidRPr="00612229" w:rsidRDefault="00612229" w:rsidP="00612229">
            <w:pPr>
              <w:rPr>
                <w:rFonts w:ascii="Times New Roman" w:hAnsi="Times New Roman"/>
              </w:rPr>
            </w:pPr>
            <w:r w:rsidRPr="00612229">
              <w:rPr>
                <w:rFonts w:ascii="Times New Roman" w:hAnsi="Times New Roman"/>
              </w:rPr>
              <w:t>Российское движение школьников «Орлята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29" w:rsidRPr="00612229" w:rsidRDefault="00AF12D1" w:rsidP="00612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  <w:r w:rsidR="00612229" w:rsidRPr="00612229">
              <w:rPr>
                <w:rFonts w:ascii="Times New Roman" w:hAnsi="Times New Roman"/>
              </w:rPr>
              <w:t xml:space="preserve"> (Ежемесячно)</w:t>
            </w:r>
          </w:p>
        </w:tc>
      </w:tr>
      <w:tr w:rsidR="00612229" w:rsidRPr="00612229" w:rsidTr="00AF12D1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29" w:rsidRPr="00612229" w:rsidRDefault="00612229" w:rsidP="00612229">
            <w:pPr>
              <w:rPr>
                <w:rFonts w:ascii="Times New Roman" w:hAnsi="Times New Roman"/>
              </w:rPr>
            </w:pPr>
            <w:r w:rsidRPr="00612229">
              <w:rPr>
                <w:rFonts w:ascii="Times New Roman" w:hAnsi="Times New Roman"/>
              </w:rPr>
              <w:t>Брусницына Н.В.</w:t>
            </w:r>
          </w:p>
          <w:p w:rsidR="00612229" w:rsidRPr="00612229" w:rsidRDefault="00612229" w:rsidP="00612229">
            <w:pPr>
              <w:rPr>
                <w:rFonts w:ascii="Times New Roman" w:hAnsi="Times New Roman"/>
              </w:rPr>
            </w:pPr>
            <w:r w:rsidRPr="00612229">
              <w:rPr>
                <w:rFonts w:ascii="Times New Roman" w:hAnsi="Times New Roman"/>
              </w:rPr>
              <w:t>Хилькевич С.В.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29" w:rsidRPr="00612229" w:rsidRDefault="00612229" w:rsidP="00612229">
            <w:pPr>
              <w:rPr>
                <w:rFonts w:ascii="Times New Roman" w:hAnsi="Times New Roman"/>
              </w:rPr>
            </w:pPr>
            <w:r w:rsidRPr="00612229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29" w:rsidRPr="00612229" w:rsidRDefault="00612229" w:rsidP="00612229">
            <w:pPr>
              <w:rPr>
                <w:rFonts w:ascii="Times New Roman" w:hAnsi="Times New Roman"/>
              </w:rPr>
            </w:pPr>
            <w:r w:rsidRPr="00612229">
              <w:rPr>
                <w:rFonts w:ascii="Times New Roman" w:hAnsi="Times New Roman"/>
              </w:rPr>
              <w:t xml:space="preserve">Конкурс «Компетентное решение» На базе МАОУ гимназия № 55 </w:t>
            </w:r>
            <w:proofErr w:type="spellStart"/>
            <w:r w:rsidRPr="00612229">
              <w:rPr>
                <w:rFonts w:ascii="Times New Roman" w:hAnsi="Times New Roman"/>
              </w:rPr>
              <w:t>г.Томска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1" w:rsidRDefault="00AF12D1" w:rsidP="00612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  <w:p w:rsidR="00612229" w:rsidRPr="00612229" w:rsidRDefault="00612229" w:rsidP="00612229">
            <w:pPr>
              <w:rPr>
                <w:rFonts w:ascii="Times New Roman" w:hAnsi="Times New Roman"/>
              </w:rPr>
            </w:pPr>
            <w:r w:rsidRPr="00612229">
              <w:rPr>
                <w:rFonts w:ascii="Times New Roman" w:hAnsi="Times New Roman"/>
              </w:rPr>
              <w:t xml:space="preserve">Эксперты </w:t>
            </w:r>
          </w:p>
        </w:tc>
      </w:tr>
    </w:tbl>
    <w:p w:rsidR="00612229" w:rsidRPr="00F03C2F" w:rsidRDefault="00612229" w:rsidP="00E536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51A42" w:rsidRPr="00FD0F21" w:rsidRDefault="00E536DF" w:rsidP="00E536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D0F21">
        <w:rPr>
          <w:rFonts w:ascii="Times New Roman" w:hAnsi="Times New Roman" w:cs="Times New Roman"/>
          <w:b/>
          <w:sz w:val="24"/>
          <w:szCs w:val="24"/>
        </w:rPr>
        <w:t>Участие начинающих учителей в командных мероприятиях (конкурсы, игры, состязания и т.п.) в рамках муниципальной сети по методическому сопровождению молодых педагогов</w:t>
      </w:r>
      <w:r w:rsidR="00951A42" w:rsidRPr="00FD0F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6DF" w:rsidRPr="00F03C2F" w:rsidRDefault="00E536DF" w:rsidP="00E536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03C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085"/>
        <w:gridCol w:w="3439"/>
        <w:gridCol w:w="1984"/>
        <w:gridCol w:w="2410"/>
      </w:tblGrid>
      <w:tr w:rsidR="00E536DF" w:rsidRPr="00F03C2F" w:rsidTr="00C677A4">
        <w:tc>
          <w:tcPr>
            <w:tcW w:w="2085" w:type="dxa"/>
          </w:tcPr>
          <w:p w:rsidR="00E536DF" w:rsidRPr="00A82F67" w:rsidRDefault="00E536DF" w:rsidP="00C67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3439" w:type="dxa"/>
          </w:tcPr>
          <w:p w:rsidR="00E536DF" w:rsidRPr="00A82F67" w:rsidRDefault="00E536DF" w:rsidP="00C67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E536DF" w:rsidRPr="00A82F67" w:rsidRDefault="00E536DF" w:rsidP="00C67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2410" w:type="dxa"/>
          </w:tcPr>
          <w:p w:rsidR="00E536DF" w:rsidRPr="00A82F67" w:rsidRDefault="00E536DF" w:rsidP="00C67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 </w:t>
            </w:r>
          </w:p>
        </w:tc>
      </w:tr>
      <w:tr w:rsidR="00A82F67" w:rsidRPr="00F03C2F" w:rsidTr="00C677A4">
        <w:tc>
          <w:tcPr>
            <w:tcW w:w="2085" w:type="dxa"/>
            <w:vMerge w:val="restart"/>
          </w:tcPr>
          <w:p w:rsidR="00A82F67" w:rsidRPr="00A82F67" w:rsidRDefault="00A82F67" w:rsidP="00C67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2F67">
              <w:rPr>
                <w:rFonts w:ascii="Times New Roman" w:hAnsi="Times New Roman" w:cs="Times New Roman"/>
                <w:color w:val="000000" w:themeColor="text1"/>
              </w:rPr>
              <w:t>Горошникова Е.А.</w:t>
            </w:r>
          </w:p>
        </w:tc>
        <w:tc>
          <w:tcPr>
            <w:tcW w:w="3439" w:type="dxa"/>
          </w:tcPr>
          <w:p w:rsidR="00A82F67" w:rsidRPr="00A82F67" w:rsidRDefault="00A82F67" w:rsidP="00C67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2F67">
              <w:rPr>
                <w:rFonts w:ascii="Times New Roman" w:hAnsi="Times New Roman" w:cs="Times New Roman"/>
                <w:color w:val="000000" w:themeColor="text1"/>
              </w:rPr>
              <w:t>Муниципальный конкурс для наставн</w:t>
            </w:r>
            <w:r>
              <w:rPr>
                <w:rFonts w:ascii="Times New Roman" w:hAnsi="Times New Roman" w:cs="Times New Roman"/>
                <w:color w:val="000000" w:themeColor="text1"/>
              </w:rPr>
              <w:t>иков и молодых педа</w:t>
            </w:r>
            <w:r w:rsidRPr="00A82F67">
              <w:rPr>
                <w:rFonts w:ascii="Times New Roman" w:hAnsi="Times New Roman" w:cs="Times New Roman"/>
                <w:color w:val="000000" w:themeColor="text1"/>
              </w:rPr>
              <w:t xml:space="preserve">гогов «Учительство – наше призвание» в рамках муниципальной сети по  методическому сопровождению молодых педагогов </w:t>
            </w:r>
            <w:proofErr w:type="spellStart"/>
            <w:r w:rsidRPr="00A82F67">
              <w:rPr>
                <w:rFonts w:ascii="Times New Roman" w:hAnsi="Times New Roman" w:cs="Times New Roman"/>
                <w:color w:val="000000" w:themeColor="text1"/>
              </w:rPr>
              <w:t>г.Томска</w:t>
            </w:r>
            <w:proofErr w:type="spellEnd"/>
            <w:r w:rsidRPr="00A82F67">
              <w:rPr>
                <w:rFonts w:ascii="Times New Roman" w:hAnsi="Times New Roman" w:cs="Times New Roman"/>
                <w:color w:val="000000" w:themeColor="text1"/>
              </w:rPr>
              <w:t xml:space="preserve"> 2022-2023</w:t>
            </w:r>
          </w:p>
        </w:tc>
        <w:tc>
          <w:tcPr>
            <w:tcW w:w="1984" w:type="dxa"/>
          </w:tcPr>
          <w:p w:rsidR="00A82F67" w:rsidRPr="00A82F67" w:rsidRDefault="00A82F67" w:rsidP="00C67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2F67">
              <w:rPr>
                <w:rFonts w:ascii="Times New Roman" w:hAnsi="Times New Roman" w:cs="Times New Roman"/>
                <w:color w:val="000000" w:themeColor="text1"/>
              </w:rPr>
              <w:t>МАОУ СОШ №44</w:t>
            </w:r>
          </w:p>
        </w:tc>
        <w:tc>
          <w:tcPr>
            <w:tcW w:w="2410" w:type="dxa"/>
          </w:tcPr>
          <w:p w:rsidR="00A82F67" w:rsidRPr="00A82F67" w:rsidRDefault="00A82F67" w:rsidP="00C67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2F67">
              <w:rPr>
                <w:rFonts w:ascii="Times New Roman" w:hAnsi="Times New Roman" w:cs="Times New Roman"/>
                <w:color w:val="000000" w:themeColor="text1"/>
              </w:rPr>
              <w:t>Сертификат</w:t>
            </w:r>
          </w:p>
        </w:tc>
      </w:tr>
      <w:tr w:rsidR="00A82F67" w:rsidRPr="00F03C2F" w:rsidTr="00C677A4">
        <w:tc>
          <w:tcPr>
            <w:tcW w:w="2085" w:type="dxa"/>
            <w:vMerge/>
          </w:tcPr>
          <w:p w:rsidR="00A82F67" w:rsidRPr="00A82F67" w:rsidRDefault="00A82F67" w:rsidP="00C677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9" w:type="dxa"/>
          </w:tcPr>
          <w:p w:rsidR="00A82F67" w:rsidRPr="00A82F67" w:rsidRDefault="00A82F67" w:rsidP="00C67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2F67">
              <w:rPr>
                <w:rFonts w:ascii="Times New Roman" w:hAnsi="Times New Roman" w:cs="Times New Roman"/>
                <w:color w:val="000000" w:themeColor="text1"/>
              </w:rPr>
              <w:t>Муниципальный конкурс для наставн</w:t>
            </w:r>
            <w:r>
              <w:rPr>
                <w:rFonts w:ascii="Times New Roman" w:hAnsi="Times New Roman" w:cs="Times New Roman"/>
                <w:color w:val="000000" w:themeColor="text1"/>
              </w:rPr>
              <w:t>иков и молодых педа</w:t>
            </w:r>
            <w:r w:rsidRPr="00A82F67">
              <w:rPr>
                <w:rFonts w:ascii="Times New Roman" w:hAnsi="Times New Roman" w:cs="Times New Roman"/>
                <w:color w:val="000000" w:themeColor="text1"/>
              </w:rPr>
              <w:t>гогов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«Веселые старты»</w:t>
            </w:r>
          </w:p>
        </w:tc>
        <w:tc>
          <w:tcPr>
            <w:tcW w:w="1984" w:type="dxa"/>
          </w:tcPr>
          <w:p w:rsidR="00A82F67" w:rsidRPr="00A82F67" w:rsidRDefault="00A82F67" w:rsidP="00C67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2F67">
              <w:rPr>
                <w:rFonts w:ascii="Times New Roman" w:hAnsi="Times New Roman" w:cs="Times New Roman"/>
                <w:color w:val="000000" w:themeColor="text1"/>
              </w:rPr>
              <w:t>МАОУ СОШ №44</w:t>
            </w:r>
          </w:p>
        </w:tc>
        <w:tc>
          <w:tcPr>
            <w:tcW w:w="2410" w:type="dxa"/>
          </w:tcPr>
          <w:p w:rsidR="00A82F67" w:rsidRPr="00A82F67" w:rsidRDefault="00A82F67" w:rsidP="00C67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2F67">
              <w:rPr>
                <w:rFonts w:ascii="Times New Roman" w:hAnsi="Times New Roman" w:cs="Times New Roman"/>
                <w:color w:val="000000" w:themeColor="text1"/>
              </w:rPr>
              <w:t>Диплом 3 степени</w:t>
            </w:r>
          </w:p>
        </w:tc>
      </w:tr>
    </w:tbl>
    <w:p w:rsidR="00951A42" w:rsidRDefault="00951A42" w:rsidP="004F4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DF" w:rsidRDefault="00E536DF" w:rsidP="00E536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67B3">
        <w:rPr>
          <w:rFonts w:ascii="Times New Roman" w:hAnsi="Times New Roman" w:cs="Times New Roman"/>
          <w:b/>
          <w:sz w:val="24"/>
          <w:szCs w:val="24"/>
        </w:rPr>
        <w:t xml:space="preserve">Участие в конференциях, фестивалях, форумах </w:t>
      </w:r>
    </w:p>
    <w:p w:rsidR="00951A42" w:rsidRPr="003067B3" w:rsidRDefault="00951A42" w:rsidP="00E536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52" w:type="dxa"/>
        <w:tblInd w:w="-34" w:type="dxa"/>
        <w:tblLook w:val="04A0" w:firstRow="1" w:lastRow="0" w:firstColumn="1" w:lastColumn="0" w:noHBand="0" w:noVBand="1"/>
      </w:tblPr>
      <w:tblGrid>
        <w:gridCol w:w="1255"/>
        <w:gridCol w:w="1814"/>
        <w:gridCol w:w="3197"/>
        <w:gridCol w:w="1276"/>
        <w:gridCol w:w="2410"/>
      </w:tblGrid>
      <w:tr w:rsidR="003067B3" w:rsidTr="00951A42">
        <w:tc>
          <w:tcPr>
            <w:tcW w:w="1255" w:type="dxa"/>
          </w:tcPr>
          <w:p w:rsidR="003067B3" w:rsidRDefault="003067B3" w:rsidP="000A2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14" w:type="dxa"/>
          </w:tcPr>
          <w:p w:rsidR="003067B3" w:rsidRDefault="003067B3" w:rsidP="000A2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197" w:type="dxa"/>
          </w:tcPr>
          <w:p w:rsidR="003067B3" w:rsidRDefault="003067B3" w:rsidP="000A2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276" w:type="dxa"/>
          </w:tcPr>
          <w:p w:rsidR="003067B3" w:rsidRDefault="003067B3" w:rsidP="000A2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  <w:p w:rsidR="003067B3" w:rsidRDefault="003067B3" w:rsidP="000A2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(очная, заочная)</w:t>
            </w:r>
          </w:p>
        </w:tc>
        <w:tc>
          <w:tcPr>
            <w:tcW w:w="2410" w:type="dxa"/>
          </w:tcPr>
          <w:p w:rsidR="003067B3" w:rsidRDefault="003067B3" w:rsidP="000A2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  </w:t>
            </w:r>
          </w:p>
        </w:tc>
      </w:tr>
      <w:tr w:rsidR="00A82F67" w:rsidTr="00951A42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F67" w:rsidRPr="00A82F67" w:rsidRDefault="00A82F67" w:rsidP="00A82F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Шеянова С.В.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Практико-ориентированный семинар «Календарный праздник «Дождинки» в рамках Муниципальной стажировочной площадки МАОУ ДО Центра сибирского фольклора г. Томска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Участие, сертификат</w:t>
            </w:r>
          </w:p>
        </w:tc>
      </w:tr>
      <w:tr w:rsidR="00A82F67" w:rsidTr="00951A42"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67" w:rsidRDefault="00A82F67" w:rsidP="000A21E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«Содержание, технологии и методики активного обучения в контексте обновленных ФГОС» в рамках муниципальной сети по сопровождению молодых педагогов г.Северск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Участие, сертификат ИМЦ № 2360</w:t>
            </w:r>
          </w:p>
        </w:tc>
      </w:tr>
      <w:tr w:rsidR="00A82F67" w:rsidTr="00951A42"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67" w:rsidRDefault="00A82F67" w:rsidP="000A21E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«Формирование читательской грамотности младших школьников при работе с информационными естественно-научными текстами», МАОУ СОШ № 58 </w:t>
            </w:r>
            <w:proofErr w:type="spellStart"/>
            <w:r>
              <w:rPr>
                <w:rFonts w:ascii="Times New Roman" w:hAnsi="Times New Roman"/>
              </w:rPr>
              <w:t>г.Томск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A82F67" w:rsidTr="00951A42"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67" w:rsidRDefault="00A82F67" w:rsidP="000A21E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ИСРО РАО «Развитие языковой интуиции как условие успешности обучения младших школьников»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A82F67" w:rsidTr="00951A42"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67" w:rsidRDefault="00A82F67" w:rsidP="000A21E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Международный форум социальных технологий «СОЦИО»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A82F67" w:rsidTr="00951A42"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67" w:rsidRDefault="00A82F67" w:rsidP="000A21E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Семинар-практикум «Креативная экономика. Финансовая грамотность младших школьников». МАОУ СОШ № 36 </w:t>
            </w:r>
            <w:proofErr w:type="spellStart"/>
            <w:r>
              <w:rPr>
                <w:rFonts w:ascii="Times New Roman" w:hAnsi="Times New Roman"/>
              </w:rPr>
              <w:t>г.Томска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A82F67" w:rsidTr="00951A42"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67" w:rsidRDefault="00A82F67" w:rsidP="000A21E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ПЕДАГОГИ РОССИИ «Инклюзивное образование: обучение и социализация детей с РАС»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A82F67" w:rsidTr="00951A42"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Форум «ЦОС: основные результаты и перспективы развития проекта»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7" w:rsidRDefault="00A82F67" w:rsidP="000A21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</w:tbl>
    <w:p w:rsidR="00E536DF" w:rsidRPr="00F03C2F" w:rsidRDefault="00E536DF" w:rsidP="00E536DF">
      <w:pPr>
        <w:rPr>
          <w:rFonts w:eastAsia="Times New Roman" w:cs="Times New Roman"/>
          <w:highlight w:val="yellow"/>
        </w:rPr>
      </w:pPr>
    </w:p>
    <w:p w:rsidR="0045628C" w:rsidRDefault="00E16FCA" w:rsidP="0045628C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начальных классов вели преподавание согласно ФГОС по утверждённым рабочим программам и календарно-тематическим планам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03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6DF" w:rsidRPr="00F03C2F">
        <w:rPr>
          <w:rFonts w:ascii="Times New Roman" w:eastAsia="Times New Roman" w:hAnsi="Times New Roman" w:cs="Times New Roman"/>
          <w:sz w:val="24"/>
          <w:szCs w:val="24"/>
        </w:rPr>
        <w:t>Процесс информатизации современного общества обусловил необходимость разработки новой модели системы образования, основанн</w:t>
      </w:r>
      <w:bookmarkStart w:id="0" w:name="_GoBack"/>
      <w:bookmarkEnd w:id="0"/>
      <w:r w:rsidR="00E536DF" w:rsidRPr="00F03C2F">
        <w:rPr>
          <w:rFonts w:ascii="Times New Roman" w:eastAsia="Times New Roman" w:hAnsi="Times New Roman" w:cs="Times New Roman"/>
          <w:sz w:val="24"/>
          <w:szCs w:val="24"/>
        </w:rPr>
        <w:t>ой на применении современных информационно-коммуникативных технологий. Внедрение ИКТ в профессиональную деятельность всех педагогов является неизбежным во всех начальных классах в наше время. Все уч</w:t>
      </w:r>
      <w:r w:rsidR="00213818">
        <w:rPr>
          <w:rFonts w:ascii="Times New Roman" w:eastAsia="Times New Roman" w:hAnsi="Times New Roman" w:cs="Times New Roman"/>
          <w:sz w:val="24"/>
          <w:szCs w:val="24"/>
        </w:rPr>
        <w:t xml:space="preserve">ителя это прекрасно понимают и </w:t>
      </w:r>
      <w:r w:rsidR="00E536DF" w:rsidRPr="00F03C2F">
        <w:rPr>
          <w:rFonts w:ascii="Times New Roman" w:eastAsia="Times New Roman" w:hAnsi="Times New Roman" w:cs="Times New Roman"/>
          <w:sz w:val="24"/>
          <w:szCs w:val="24"/>
        </w:rPr>
        <w:t>активно применяют ИКТ в своей работе: презентации, электронные образовательные р</w:t>
      </w:r>
      <w:r w:rsidR="00A82F67">
        <w:rPr>
          <w:rFonts w:ascii="Times New Roman" w:eastAsia="Times New Roman" w:hAnsi="Times New Roman" w:cs="Times New Roman"/>
          <w:sz w:val="24"/>
          <w:szCs w:val="24"/>
        </w:rPr>
        <w:t>есурсы, И</w:t>
      </w:r>
      <w:r w:rsidR="00E536DF" w:rsidRPr="00F03C2F">
        <w:rPr>
          <w:rFonts w:ascii="Times New Roman" w:eastAsia="Times New Roman" w:hAnsi="Times New Roman" w:cs="Times New Roman"/>
          <w:sz w:val="24"/>
          <w:szCs w:val="24"/>
        </w:rPr>
        <w:t xml:space="preserve">нтернет ресурсы. Это делает уроки более наглядными и динамичными, более эффективными с точки зрения обучения и развития учащихся, развивает специальные навыки у детей с различными познавательными способностями. Учителя начальных классов успешно работают на интерактивных образовательных онлайн-платформах «Российская электронная школа», «Учебник.ru», «Учи.ru», </w:t>
      </w:r>
      <w:proofErr w:type="spellStart"/>
      <w:r w:rsidR="00E536DF" w:rsidRPr="00F03C2F">
        <w:rPr>
          <w:rFonts w:ascii="Times New Roman" w:hAnsi="Times New Roman" w:cs="Times New Roman"/>
          <w:sz w:val="24"/>
          <w:szCs w:val="24"/>
        </w:rPr>
        <w:t>Инфоурок.ру</w:t>
      </w:r>
      <w:proofErr w:type="spellEnd"/>
      <w:r w:rsidR="00E536D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E536DF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E536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6DF">
        <w:rPr>
          <w:rFonts w:ascii="Times New Roman" w:hAnsi="Times New Roman" w:cs="Times New Roman"/>
          <w:sz w:val="24"/>
          <w:szCs w:val="24"/>
        </w:rPr>
        <w:t xml:space="preserve"> «</w:t>
      </w:r>
      <w:r w:rsidR="00E536D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E536DF">
        <w:rPr>
          <w:rFonts w:ascii="Times New Roman" w:hAnsi="Times New Roman" w:cs="Times New Roman"/>
          <w:sz w:val="24"/>
          <w:szCs w:val="24"/>
        </w:rPr>
        <w:t>».</w:t>
      </w:r>
      <w:r w:rsidR="00E536DF" w:rsidRPr="00F03C2F">
        <w:rPr>
          <w:rFonts w:ascii="Times New Roman" w:hAnsi="Times New Roman" w:cs="Times New Roman"/>
          <w:sz w:val="24"/>
          <w:szCs w:val="24"/>
        </w:rPr>
        <w:t xml:space="preserve"> Вся работа учителей имеет практическую направленность и ориентирован</w:t>
      </w:r>
      <w:r>
        <w:rPr>
          <w:rFonts w:ascii="Times New Roman" w:hAnsi="Times New Roman" w:cs="Times New Roman"/>
          <w:sz w:val="24"/>
          <w:szCs w:val="24"/>
        </w:rPr>
        <w:t xml:space="preserve">а на повышение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</w:t>
      </w:r>
      <w:r w:rsidR="00E536DF" w:rsidRPr="00F03C2F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ющихся через формирование функциональной грамотности</w:t>
      </w:r>
      <w:r w:rsidRPr="00E16FCA">
        <w:rPr>
          <w:rFonts w:ascii="Times New Roman" w:hAnsi="Times New Roman" w:cs="Times New Roman"/>
          <w:sz w:val="24"/>
          <w:szCs w:val="24"/>
        </w:rPr>
        <w:t>.</w:t>
      </w:r>
      <w:r w:rsidRPr="00E16F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16FCA" w:rsidRPr="0045628C" w:rsidRDefault="00E16FCA" w:rsidP="0045628C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работу коллектива начальной школы можно считать «удовлетворительной».</w:t>
      </w:r>
    </w:p>
    <w:p w:rsidR="00E16FCA" w:rsidRPr="00E16FCA" w:rsidRDefault="00E16FCA" w:rsidP="00E16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наряду с имеющимися положительными результатами в работе педагогического коллектива начальной школы имеются недостатки:</w:t>
      </w:r>
    </w:p>
    <w:p w:rsidR="00E16FCA" w:rsidRPr="00E16FCA" w:rsidRDefault="00E16FCA" w:rsidP="00E16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недостаточное количество взаимопосещенных </w:t>
      </w:r>
      <w:proofErr w:type="gramStart"/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</w:t>
      </w:r>
      <w:r w:rsidR="0087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="0087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педагогов – 47% не посещали уроки у коллег)</w:t>
      </w:r>
    </w:p>
    <w:p w:rsidR="00E16FCA" w:rsidRPr="00E16FCA" w:rsidRDefault="00E16FCA" w:rsidP="00E16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низкая активность участия педагогов в профессиональ</w:t>
      </w:r>
      <w:r w:rsidR="0087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конкурсах</w:t>
      </w:r>
      <w:r w:rsidR="0045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7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педагог -5% принял участие)</w:t>
      </w:r>
    </w:p>
    <w:p w:rsidR="00E16FCA" w:rsidRPr="00E16FCA" w:rsidRDefault="00E16FCA" w:rsidP="00E16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Рекомендации:</w:t>
      </w: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Создать условия для активизации участия учителей  в профессиональных конкурсах муниципального, регионального и всероссийского уровней.</w:t>
      </w: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 Отслеживать работу по накоплению и обобщению передового педагогического опыта.  </w:t>
      </w: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 Рекомендовать педагогам школы обобщит</w:t>
      </w:r>
      <w:r w:rsidR="008744EF" w:rsidRPr="0087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свой педагогический опыт на школьном, муниципаль</w:t>
      </w: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="008744EF" w:rsidRPr="0087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региональном уровнях.</w:t>
      </w:r>
      <w:r w:rsidR="008744EF" w:rsidRPr="0087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  С</w:t>
      </w: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пособствовать созданию единой системы обучения и воспитания в школе, </w:t>
      </w:r>
      <w:proofErr w:type="gramStart"/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обеспечивающей  потребности</w:t>
      </w:r>
      <w:proofErr w:type="gramEnd"/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ученика в соответствии со склонностями, интересами и возможностями.</w:t>
      </w:r>
      <w:r w:rsidRPr="00E16F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E3AC9" w:rsidRDefault="008744EF" w:rsidP="00E16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вышесказанного </w:t>
      </w:r>
      <w:r w:rsidR="00E16FCA"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учителей начальных классов на 2023 – 2024 учебный год ставит следующие </w:t>
      </w:r>
      <w:r w:rsidR="00E16FCA" w:rsidRPr="00E16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16FCA" w:rsidRPr="00E16FCA" w:rsidRDefault="00E16FCA" w:rsidP="00E16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работу по</w:t>
      </w:r>
      <w:r w:rsidR="008744EF" w:rsidRPr="0087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функциональной грамотности для обеспечения качества образования</w:t>
      </w:r>
      <w:r w:rsidR="004E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6FCA" w:rsidRPr="00E16FCA" w:rsidRDefault="00E16FCA" w:rsidP="00E16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формы и методы работы с одарё</w:t>
      </w:r>
      <w:r w:rsidR="004E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нными и слабоуспевающими детьми, детьми с ОВЗ;</w:t>
      </w:r>
    </w:p>
    <w:p w:rsidR="00E16FCA" w:rsidRPr="00E16FCA" w:rsidRDefault="00E16FCA" w:rsidP="00E16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 использовать информационные компьютерные технол</w:t>
      </w:r>
      <w:r w:rsidR="004E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огии в образовательном процессе;</w:t>
      </w:r>
    </w:p>
    <w:p w:rsidR="00E16FCA" w:rsidRPr="00E16FCA" w:rsidRDefault="00E16FCA" w:rsidP="00E16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изучение нормативных документов и образов</w:t>
      </w:r>
      <w:r w:rsidR="004E3AC9" w:rsidRPr="004E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ательной </w:t>
      </w:r>
      <w:proofErr w:type="gramStart"/>
      <w:r w:rsidR="004E3AC9" w:rsidRPr="004E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 </w:t>
      </w: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</w:t>
      </w:r>
      <w:proofErr w:type="gramEnd"/>
      <w:r w:rsidR="004E3AC9" w:rsidRPr="004E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НОО;</w:t>
      </w:r>
    </w:p>
    <w:p w:rsidR="004E3AC9" w:rsidRDefault="00E16FCA" w:rsidP="00E16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</w:t>
      </w:r>
      <w:r w:rsidR="004E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родительского запроса;</w:t>
      </w:r>
    </w:p>
    <w:p w:rsidR="00E16FCA" w:rsidRDefault="004E3AC9" w:rsidP="00E16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4E3A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03C2F">
        <w:rPr>
          <w:rFonts w:ascii="Times New Roman" w:hAnsi="Times New Roman"/>
          <w:sz w:val="24"/>
          <w:szCs w:val="24"/>
        </w:rPr>
        <w:t xml:space="preserve">оздать условия для профессионального роста молодых специалистов и учителей, которые имеют небольшой стаж работы, способствующих снижению проблем адаптации и успешному вхождению в профессиональную </w:t>
      </w:r>
      <w:r>
        <w:rPr>
          <w:rFonts w:ascii="Times New Roman" w:hAnsi="Times New Roman"/>
          <w:sz w:val="24"/>
          <w:szCs w:val="24"/>
        </w:rPr>
        <w:t>деятельность молодого педагога;</w:t>
      </w:r>
    </w:p>
    <w:p w:rsidR="004E3AC9" w:rsidRPr="00E16FCA" w:rsidRDefault="004E3AC9" w:rsidP="00E16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CA" w:rsidRPr="00E16FCA" w:rsidRDefault="00E16FCA" w:rsidP="00E16FCA"/>
    <w:p w:rsidR="00E536DF" w:rsidRPr="00C236B9" w:rsidRDefault="00E536DF" w:rsidP="00E536DF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4211" w:rsidRDefault="00F04211"/>
    <w:sectPr w:rsidR="00F04211" w:rsidSect="00C677A4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D14"/>
    <w:multiLevelType w:val="hybridMultilevel"/>
    <w:tmpl w:val="405C9008"/>
    <w:lvl w:ilvl="0" w:tplc="8698DBD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F115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347"/>
    <w:multiLevelType w:val="multilevel"/>
    <w:tmpl w:val="6FE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960A5"/>
    <w:multiLevelType w:val="multilevel"/>
    <w:tmpl w:val="C146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D528C"/>
    <w:multiLevelType w:val="multilevel"/>
    <w:tmpl w:val="2EC8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9634D"/>
    <w:multiLevelType w:val="multilevel"/>
    <w:tmpl w:val="B77C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F67A2"/>
    <w:multiLevelType w:val="hybridMultilevel"/>
    <w:tmpl w:val="D8AE1342"/>
    <w:lvl w:ilvl="0" w:tplc="11203B26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487E58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DCED9A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D5D4E23A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7602C47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B44A236C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41A011DA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5C6C1B2C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E01AFFC2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B3733C3"/>
    <w:multiLevelType w:val="multilevel"/>
    <w:tmpl w:val="1012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04178"/>
    <w:multiLevelType w:val="hybridMultilevel"/>
    <w:tmpl w:val="C14AB6BE"/>
    <w:lvl w:ilvl="0" w:tplc="38AA2B9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49"/>
    <w:rsid w:val="000838C8"/>
    <w:rsid w:val="000A21E3"/>
    <w:rsid w:val="000A6421"/>
    <w:rsid w:val="001112AB"/>
    <w:rsid w:val="00153928"/>
    <w:rsid w:val="001C6889"/>
    <w:rsid w:val="00204244"/>
    <w:rsid w:val="00213818"/>
    <w:rsid w:val="00246D5D"/>
    <w:rsid w:val="002E4224"/>
    <w:rsid w:val="003067B3"/>
    <w:rsid w:val="0033490D"/>
    <w:rsid w:val="00351FA8"/>
    <w:rsid w:val="00357D81"/>
    <w:rsid w:val="00436E32"/>
    <w:rsid w:val="00443A9F"/>
    <w:rsid w:val="0045628C"/>
    <w:rsid w:val="00461217"/>
    <w:rsid w:val="004E3AC9"/>
    <w:rsid w:val="004E635A"/>
    <w:rsid w:val="004F43E7"/>
    <w:rsid w:val="005E4528"/>
    <w:rsid w:val="00605874"/>
    <w:rsid w:val="00612229"/>
    <w:rsid w:val="0063639C"/>
    <w:rsid w:val="006711B4"/>
    <w:rsid w:val="006D15F8"/>
    <w:rsid w:val="006D1C42"/>
    <w:rsid w:val="00715D6C"/>
    <w:rsid w:val="00766A02"/>
    <w:rsid w:val="00775FC5"/>
    <w:rsid w:val="00784708"/>
    <w:rsid w:val="007C29C9"/>
    <w:rsid w:val="007F6531"/>
    <w:rsid w:val="00815DB5"/>
    <w:rsid w:val="00860721"/>
    <w:rsid w:val="008744EF"/>
    <w:rsid w:val="008B5E35"/>
    <w:rsid w:val="00941A7C"/>
    <w:rsid w:val="00951A42"/>
    <w:rsid w:val="00A30E1A"/>
    <w:rsid w:val="00A516E0"/>
    <w:rsid w:val="00A82F67"/>
    <w:rsid w:val="00AA08A5"/>
    <w:rsid w:val="00AA5449"/>
    <w:rsid w:val="00AD5920"/>
    <w:rsid w:val="00AE5BD0"/>
    <w:rsid w:val="00AF12D1"/>
    <w:rsid w:val="00B2474F"/>
    <w:rsid w:val="00B42BCC"/>
    <w:rsid w:val="00C2186A"/>
    <w:rsid w:val="00C63665"/>
    <w:rsid w:val="00C677A4"/>
    <w:rsid w:val="00C81C79"/>
    <w:rsid w:val="00C90877"/>
    <w:rsid w:val="00C94919"/>
    <w:rsid w:val="00D856E7"/>
    <w:rsid w:val="00DB5847"/>
    <w:rsid w:val="00E16FCA"/>
    <w:rsid w:val="00E319A5"/>
    <w:rsid w:val="00E536DF"/>
    <w:rsid w:val="00EA0B2A"/>
    <w:rsid w:val="00F04211"/>
    <w:rsid w:val="00F304D1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B81B"/>
  <w15:chartTrackingRefBased/>
  <w15:docId w15:val="{DEE792B0-D4E8-4D37-BC8B-FA055F42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36DF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E5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3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6D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536DF"/>
    <w:pPr>
      <w:ind w:left="720"/>
      <w:contextualSpacing/>
    </w:pPr>
  </w:style>
  <w:style w:type="paragraph" w:customStyle="1" w:styleId="ConsPlusNonformat">
    <w:name w:val="ConsPlusNonformat"/>
    <w:rsid w:val="00B247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qFormat/>
    <w:rsid w:val="0033490D"/>
    <w:rPr>
      <w:b/>
      <w:bCs/>
    </w:rPr>
  </w:style>
  <w:style w:type="table" w:customStyle="1" w:styleId="2">
    <w:name w:val="Сетка таблицы2"/>
    <w:basedOn w:val="a1"/>
    <w:next w:val="a3"/>
    <w:uiPriority w:val="39"/>
    <w:rsid w:val="0061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30E1A"/>
  </w:style>
  <w:style w:type="table" w:customStyle="1" w:styleId="3">
    <w:name w:val="Сетка таблицы3"/>
    <w:basedOn w:val="a1"/>
    <w:next w:val="a3"/>
    <w:uiPriority w:val="39"/>
    <w:rsid w:val="00A3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A3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30E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39"/>
    <w:rsid w:val="000A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7460</Words>
  <Characters>42522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17</cp:revision>
  <dcterms:created xsi:type="dcterms:W3CDTF">2023-06-08T01:11:00Z</dcterms:created>
  <dcterms:modified xsi:type="dcterms:W3CDTF">2023-09-04T04:17:00Z</dcterms:modified>
</cp:coreProperties>
</file>